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F274C0">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עובד אליאס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15DAD" w:rsidRDefault="006020AF" w:rsidP="00F274C0">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E07B7B" w:rsidP="00FB5693">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44DDF">
                  <w:rPr>
                    <w:rFonts w:hint="cs"/>
                    <w:b/>
                    <w:bCs/>
                    <w:noProof w:val="0"/>
                    <w:sz w:val="28"/>
                    <w:rtl/>
                  </w:rPr>
                  <w:t>א</w:t>
                </w:r>
                <w:r w:rsidR="00FB5693">
                  <w:rPr>
                    <w:rFonts w:hint="cs"/>
                    <w:b/>
                    <w:bCs/>
                    <w:noProof w:val="0"/>
                    <w:sz w:val="28"/>
                    <w:rtl/>
                  </w:rPr>
                  <w:t>'</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E07B7B">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FB5693" w:rsidRDefault="00E07B7B" w:rsidP="00FB5693">
            <w:pPr>
              <w:rPr>
                <w:rtl/>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E44DDF">
                  <w:rPr>
                    <w:rFonts w:hint="cs"/>
                    <w:b/>
                    <w:bCs/>
                    <w:noProof w:val="0"/>
                    <w:sz w:val="28"/>
                    <w:rtl/>
                  </w:rPr>
                  <w:t>אב</w:t>
                </w:r>
                <w:r w:rsidR="00FB5693">
                  <w:rPr>
                    <w:rFonts w:hint="cs"/>
                    <w:b/>
                    <w:bCs/>
                    <w:noProof w:val="0"/>
                    <w:sz w:val="28"/>
                    <w:rtl/>
                  </w:rPr>
                  <w:t>'</w:t>
                </w:r>
              </w:sdtContent>
            </w:sdt>
            <w:r w:rsidR="009C358E" w:rsidRPr="009C358E">
              <w:rPr>
                <w:rFonts w:hint="cs"/>
                <w:b/>
                <w:bCs/>
                <w:noProof w:val="0"/>
                <w:sz w:val="28"/>
                <w:rtl/>
              </w:rPr>
              <w:t xml:space="preserve"> </w:t>
            </w:r>
          </w:p>
          <w:p w:rsidR="006816EC" w:rsidRDefault="00E07B7B" w:rsidP="00FB5693">
            <w:pPr>
              <w:rPr>
                <w:rFonts w:ascii="Arial (W1)" w:hAnsi="Arial (W1)"/>
                <w:b/>
                <w:bCs/>
                <w:noProof w:val="0"/>
                <w:sz w:val="28"/>
                <w:szCs w:val="28"/>
              </w:rPr>
            </w:pPr>
            <w:sdt>
              <w:sdtPr>
                <w:rPr>
                  <w:rFonts w:hint="cs"/>
                  <w:rtl/>
                </w:rPr>
                <w:alias w:val="1571"/>
                <w:tag w:val="1571"/>
                <w:id w:val="-37824122"/>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259803156"/>
                <w:text w:multiLine="1"/>
              </w:sdtPr>
              <w:sdtEndPr/>
              <w:sdtContent>
                <w:r w:rsidR="00E44DDF">
                  <w:rPr>
                    <w:rFonts w:hint="cs"/>
                    <w:b/>
                    <w:bCs/>
                    <w:noProof w:val="0"/>
                    <w:sz w:val="28"/>
                    <w:rtl/>
                  </w:rPr>
                  <w:t>צ</w:t>
                </w:r>
                <w:r w:rsidR="00FB5693">
                  <w:rPr>
                    <w:rFonts w:hint="cs"/>
                    <w:b/>
                    <w:bCs/>
                    <w:noProof w:val="0"/>
                    <w:sz w:val="28"/>
                    <w:rtl/>
                  </w:rPr>
                  <w:t>'</w:t>
                </w:r>
              </w:sdtContent>
            </w:sdt>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815DAD" w:rsidRDefault="00815DAD">
            <w:pPr>
              <w:rPr>
                <w:rFonts w:ascii="David" w:eastAsia="David" w:hAnsi="David"/>
                <w:noProof w:val="0"/>
              </w:rPr>
            </w:pPr>
          </w:p>
        </w:tc>
        <w:tc>
          <w:tcPr>
            <w:tcW w:w="5571" w:type="dxa"/>
          </w:tcPr>
          <w:p w:rsidR="00815DAD" w:rsidRDefault="00815DAD">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07D5D" w:rsidRDefault="00107D5D" w:rsidP="00334B6D">
      <w:pPr>
        <w:spacing w:line="360" w:lineRule="auto"/>
        <w:jc w:val="both"/>
        <w:rPr>
          <w:rFonts w:ascii="Arial" w:hAnsi="Arial"/>
          <w:b/>
          <w:bCs/>
          <w:noProof w:val="0"/>
          <w:rtl/>
        </w:rPr>
      </w:pPr>
      <w:r>
        <w:rPr>
          <w:rFonts w:ascii="Arial" w:hAnsi="Arial" w:hint="cs"/>
          <w:b/>
          <w:bCs/>
          <w:noProof w:val="0"/>
          <w:rtl/>
        </w:rPr>
        <w:t xml:space="preserve">השאלה המשפטית העיקרית העומדת לדיון במקרה דנן היא </w:t>
      </w:r>
      <w:r w:rsidRPr="00107D5D">
        <w:rPr>
          <w:rFonts w:ascii="Arial" w:hAnsi="Arial" w:hint="cs"/>
          <w:b/>
          <w:bCs/>
          <w:noProof w:val="0"/>
          <w:rtl/>
        </w:rPr>
        <w:t xml:space="preserve">מה הדין </w:t>
      </w:r>
      <w:r>
        <w:rPr>
          <w:rFonts w:ascii="Arial" w:hAnsi="Arial" w:hint="cs"/>
          <w:b/>
          <w:bCs/>
          <w:noProof w:val="0"/>
          <w:rtl/>
        </w:rPr>
        <w:t>הראוי עת הטוען לשיתוף ספציפי אינו בן הזוג, כי אם יורשיו. האם יש להקשות עליו ולקבוע נטל מוגבר</w:t>
      </w:r>
      <w:r w:rsidR="00334B6D">
        <w:rPr>
          <w:rFonts w:ascii="Arial" w:hAnsi="Arial" w:hint="cs"/>
          <w:b/>
          <w:bCs/>
          <w:noProof w:val="0"/>
          <w:rtl/>
        </w:rPr>
        <w:t>?</w:t>
      </w:r>
      <w:r>
        <w:rPr>
          <w:rFonts w:ascii="Arial" w:hAnsi="Arial" w:hint="cs"/>
          <w:b/>
          <w:bCs/>
          <w:noProof w:val="0"/>
          <w:rtl/>
        </w:rPr>
        <w:t xml:space="preserve"> מצאתי להשיב על כך בחיוב.</w:t>
      </w:r>
    </w:p>
    <w:p w:rsidR="00107D5D" w:rsidRPr="00107D5D" w:rsidRDefault="00107D5D">
      <w:pPr>
        <w:spacing w:line="360" w:lineRule="auto"/>
        <w:jc w:val="both"/>
        <w:rPr>
          <w:rFonts w:ascii="Arial" w:hAnsi="Arial"/>
          <w:b/>
          <w:bCs/>
          <w:noProof w:val="0"/>
          <w:rtl/>
        </w:rPr>
      </w:pPr>
    </w:p>
    <w:p w:rsidR="001A4890" w:rsidRDefault="007451BC" w:rsidP="009A6B86">
      <w:pPr>
        <w:spacing w:line="360" w:lineRule="auto"/>
        <w:ind w:left="680" w:hanging="680"/>
        <w:jc w:val="both"/>
        <w:rPr>
          <w:rFonts w:ascii="Arial" w:hAnsi="Arial"/>
          <w:noProof w:val="0"/>
          <w:rtl/>
        </w:rPr>
      </w:pPr>
      <w:r>
        <w:rPr>
          <w:rFonts w:ascii="Arial" w:hAnsi="Arial" w:hint="cs"/>
          <w:noProof w:val="0"/>
          <w:rtl/>
        </w:rPr>
        <w:t>1.</w:t>
      </w:r>
      <w:r>
        <w:rPr>
          <w:rFonts w:ascii="Arial" w:hAnsi="Arial" w:hint="cs"/>
          <w:noProof w:val="0"/>
          <w:rtl/>
        </w:rPr>
        <w:tab/>
      </w:r>
      <w:r w:rsidR="00F274C0">
        <w:rPr>
          <w:rFonts w:ascii="Arial" w:hAnsi="Arial" w:hint="cs"/>
          <w:noProof w:val="0"/>
          <w:rtl/>
        </w:rPr>
        <w:t>ל</w:t>
      </w:r>
      <w:r w:rsidR="00FB5693">
        <w:rPr>
          <w:rFonts w:ascii="Arial" w:hAnsi="Arial" w:hint="cs"/>
          <w:noProof w:val="0"/>
          <w:rtl/>
        </w:rPr>
        <w:t>-</w:t>
      </w:r>
      <w:r w:rsidR="00F274C0">
        <w:rPr>
          <w:rFonts w:ascii="Arial" w:hAnsi="Arial" w:hint="cs"/>
          <w:noProof w:val="0"/>
          <w:rtl/>
        </w:rPr>
        <w:t>אב</w:t>
      </w:r>
      <w:r w:rsidR="00FB5693">
        <w:rPr>
          <w:rFonts w:ascii="Arial" w:hAnsi="Arial" w:hint="cs"/>
          <w:noProof w:val="0"/>
          <w:rtl/>
        </w:rPr>
        <w:t>'</w:t>
      </w:r>
      <w:r w:rsidR="00F274C0">
        <w:rPr>
          <w:rFonts w:ascii="Arial" w:hAnsi="Arial" w:hint="cs"/>
          <w:noProof w:val="0"/>
          <w:rtl/>
        </w:rPr>
        <w:t xml:space="preserve"> (הנתבע 1), יליד 1947, כבן 76 נכון ליום כתיבת שורות אלו וסובל מבעיות בריאות, היו שתי נשים בחייו. הוא נישא בשנת</w:t>
      </w:r>
      <w:r w:rsidR="00FB5693">
        <w:rPr>
          <w:rFonts w:ascii="Arial" w:hAnsi="Arial" w:hint="cs"/>
          <w:noProof w:val="0"/>
          <w:rtl/>
        </w:rPr>
        <w:t xml:space="preserve"> ***</w:t>
      </w:r>
      <w:r w:rsidR="00F274C0">
        <w:rPr>
          <w:rFonts w:ascii="Arial" w:hAnsi="Arial" w:hint="cs"/>
          <w:noProof w:val="0"/>
          <w:rtl/>
        </w:rPr>
        <w:t xml:space="preserve"> ל</w:t>
      </w:r>
      <w:r w:rsidR="00FB5693">
        <w:rPr>
          <w:rFonts w:ascii="Arial" w:hAnsi="Arial" w:hint="cs"/>
          <w:noProof w:val="0"/>
          <w:rtl/>
        </w:rPr>
        <w:t>-</w:t>
      </w:r>
      <w:r w:rsidR="00F274C0">
        <w:rPr>
          <w:rFonts w:ascii="Arial" w:hAnsi="Arial" w:hint="cs"/>
          <w:noProof w:val="0"/>
          <w:rtl/>
        </w:rPr>
        <w:t>ש</w:t>
      </w:r>
      <w:r w:rsidR="00FB5693">
        <w:rPr>
          <w:rFonts w:ascii="Arial" w:hAnsi="Arial" w:hint="cs"/>
          <w:noProof w:val="0"/>
          <w:rtl/>
        </w:rPr>
        <w:t>'</w:t>
      </w:r>
      <w:r w:rsidR="00880BE6">
        <w:rPr>
          <w:rFonts w:ascii="Arial" w:hAnsi="Arial" w:hint="cs"/>
          <w:noProof w:val="0"/>
          <w:rtl/>
        </w:rPr>
        <w:t xml:space="preserve">. ממנה </w:t>
      </w:r>
      <w:r w:rsidR="00F274C0">
        <w:rPr>
          <w:rFonts w:ascii="Arial" w:hAnsi="Arial" w:hint="cs"/>
          <w:noProof w:val="0"/>
          <w:rtl/>
        </w:rPr>
        <w:t xml:space="preserve">נולדו לו שתי בנות </w:t>
      </w:r>
      <w:r w:rsidR="00FB5693">
        <w:rPr>
          <w:rFonts w:ascii="Arial" w:hAnsi="Arial" w:hint="cs"/>
          <w:noProof w:val="0"/>
          <w:rtl/>
        </w:rPr>
        <w:t>-</w:t>
      </w:r>
      <w:r w:rsidR="00F274C0">
        <w:rPr>
          <w:rFonts w:ascii="Arial" w:hAnsi="Arial" w:hint="cs"/>
          <w:noProof w:val="0"/>
          <w:rtl/>
        </w:rPr>
        <w:t xml:space="preserve"> מ</w:t>
      </w:r>
      <w:r w:rsidR="00FB5693">
        <w:rPr>
          <w:rFonts w:ascii="Arial" w:hAnsi="Arial" w:hint="cs"/>
          <w:noProof w:val="0"/>
          <w:rtl/>
        </w:rPr>
        <w:t xml:space="preserve">' ו - </w:t>
      </w:r>
      <w:r w:rsidR="00F274C0">
        <w:rPr>
          <w:rFonts w:ascii="Arial" w:hAnsi="Arial" w:hint="cs"/>
          <w:noProof w:val="0"/>
          <w:rtl/>
        </w:rPr>
        <w:t>צ</w:t>
      </w:r>
      <w:r w:rsidR="00FB5693">
        <w:rPr>
          <w:rFonts w:ascii="Arial" w:hAnsi="Arial" w:hint="cs"/>
          <w:noProof w:val="0"/>
          <w:rtl/>
        </w:rPr>
        <w:t>'</w:t>
      </w:r>
      <w:r w:rsidR="00F274C0">
        <w:rPr>
          <w:rFonts w:ascii="Arial" w:hAnsi="Arial" w:hint="cs"/>
          <w:noProof w:val="0"/>
          <w:rtl/>
        </w:rPr>
        <w:t xml:space="preserve"> (הנתבעת 2). ש</w:t>
      </w:r>
      <w:r w:rsidR="00FB5693">
        <w:rPr>
          <w:rFonts w:ascii="Arial" w:hAnsi="Arial" w:hint="cs"/>
          <w:noProof w:val="0"/>
          <w:rtl/>
        </w:rPr>
        <w:t>'</w:t>
      </w:r>
      <w:r w:rsidR="00F274C0">
        <w:rPr>
          <w:rFonts w:ascii="Arial" w:hAnsi="Arial" w:hint="cs"/>
          <w:noProof w:val="0"/>
          <w:rtl/>
        </w:rPr>
        <w:t xml:space="preserve"> </w:t>
      </w:r>
      <w:r w:rsidR="00880BE6">
        <w:rPr>
          <w:rFonts w:ascii="Arial" w:hAnsi="Arial" w:hint="cs"/>
          <w:noProof w:val="0"/>
          <w:rtl/>
        </w:rPr>
        <w:t xml:space="preserve">ז"ל </w:t>
      </w:r>
      <w:r w:rsidR="00F274C0">
        <w:rPr>
          <w:rFonts w:ascii="Arial" w:hAnsi="Arial" w:hint="cs"/>
          <w:noProof w:val="0"/>
          <w:rtl/>
        </w:rPr>
        <w:t>הלכה ל</w:t>
      </w:r>
      <w:r w:rsidR="006020AF">
        <w:rPr>
          <w:rFonts w:ascii="Arial" w:hAnsi="Arial" w:hint="cs"/>
          <w:noProof w:val="0"/>
          <w:rtl/>
        </w:rPr>
        <w:t>בית עולמה בטרם עת</w:t>
      </w:r>
      <w:r w:rsidR="00880BE6">
        <w:rPr>
          <w:rFonts w:ascii="Arial" w:hAnsi="Arial" w:hint="cs"/>
          <w:noProof w:val="0"/>
          <w:rtl/>
        </w:rPr>
        <w:t>,</w:t>
      </w:r>
      <w:r w:rsidR="006020AF">
        <w:rPr>
          <w:rFonts w:ascii="Arial" w:hAnsi="Arial" w:hint="cs"/>
          <w:noProof w:val="0"/>
          <w:rtl/>
        </w:rPr>
        <w:t xml:space="preserve"> בשנת</w:t>
      </w:r>
      <w:r w:rsidR="00FB5693">
        <w:rPr>
          <w:rFonts w:ascii="Arial" w:hAnsi="Arial" w:hint="cs"/>
          <w:noProof w:val="0"/>
          <w:rtl/>
        </w:rPr>
        <w:t xml:space="preserve"> ***</w:t>
      </w:r>
      <w:r w:rsidR="00880BE6">
        <w:rPr>
          <w:rFonts w:ascii="Arial" w:hAnsi="Arial" w:hint="cs"/>
          <w:noProof w:val="0"/>
          <w:rtl/>
        </w:rPr>
        <w:t>, כשהיא בשנות ה - 20 לחייה, מותירה את אב</w:t>
      </w:r>
      <w:r w:rsidR="009A6B86">
        <w:rPr>
          <w:rFonts w:ascii="Arial" w:hAnsi="Arial" w:hint="cs"/>
          <w:noProof w:val="0"/>
          <w:rtl/>
        </w:rPr>
        <w:t>'</w:t>
      </w:r>
      <w:r w:rsidR="00880BE6">
        <w:rPr>
          <w:rFonts w:ascii="Arial" w:hAnsi="Arial" w:hint="cs"/>
          <w:noProof w:val="0"/>
          <w:rtl/>
        </w:rPr>
        <w:t xml:space="preserve"> עם שתי בנות קטינות, ילידות </w:t>
      </w:r>
      <w:r w:rsidR="00FB5693">
        <w:rPr>
          <w:rFonts w:ascii="Arial" w:hAnsi="Arial" w:hint="cs"/>
          <w:noProof w:val="0"/>
          <w:rtl/>
        </w:rPr>
        <w:t>***</w:t>
      </w:r>
      <w:r w:rsidR="00880BE6">
        <w:rPr>
          <w:rFonts w:ascii="Arial" w:hAnsi="Arial" w:hint="cs"/>
          <w:noProof w:val="0"/>
          <w:rtl/>
        </w:rPr>
        <w:t xml:space="preserve"> ו - </w:t>
      </w:r>
      <w:r w:rsidR="00FB5693">
        <w:rPr>
          <w:rFonts w:ascii="Arial" w:hAnsi="Arial" w:hint="cs"/>
          <w:noProof w:val="0"/>
          <w:rtl/>
        </w:rPr>
        <w:t>***</w:t>
      </w:r>
      <w:r w:rsidR="00880BE6">
        <w:rPr>
          <w:rFonts w:ascii="Arial" w:hAnsi="Arial" w:hint="cs"/>
          <w:noProof w:val="0"/>
          <w:rtl/>
        </w:rPr>
        <w:t>. בשנת</w:t>
      </w:r>
      <w:r w:rsidR="00FB5693">
        <w:rPr>
          <w:rFonts w:ascii="Arial" w:hAnsi="Arial" w:hint="cs"/>
          <w:noProof w:val="0"/>
          <w:rtl/>
        </w:rPr>
        <w:t xml:space="preserve"> ***</w:t>
      </w:r>
      <w:r w:rsidR="00880BE6">
        <w:rPr>
          <w:rFonts w:ascii="Arial" w:hAnsi="Arial" w:hint="cs"/>
          <w:noProof w:val="0"/>
          <w:rtl/>
        </w:rPr>
        <w:t>, כשנתיים לאחר שהתאלמן, נישא אב</w:t>
      </w:r>
      <w:r w:rsidR="009A6B86">
        <w:rPr>
          <w:rFonts w:ascii="Arial" w:hAnsi="Arial" w:hint="cs"/>
          <w:noProof w:val="0"/>
          <w:rtl/>
        </w:rPr>
        <w:t>'</w:t>
      </w:r>
      <w:r w:rsidR="00880BE6">
        <w:rPr>
          <w:rFonts w:ascii="Arial" w:hAnsi="Arial" w:hint="cs"/>
          <w:noProof w:val="0"/>
          <w:rtl/>
        </w:rPr>
        <w:t xml:space="preserve"> בשנית, ל</w:t>
      </w:r>
      <w:r w:rsidR="00FB5693">
        <w:rPr>
          <w:rFonts w:ascii="Arial" w:hAnsi="Arial" w:hint="cs"/>
          <w:noProof w:val="0"/>
          <w:rtl/>
        </w:rPr>
        <w:t>-</w:t>
      </w:r>
      <w:r w:rsidR="00880BE6">
        <w:rPr>
          <w:rFonts w:ascii="Arial" w:hAnsi="Arial" w:hint="cs"/>
          <w:noProof w:val="0"/>
          <w:rtl/>
        </w:rPr>
        <w:t>ס</w:t>
      </w:r>
      <w:r w:rsidR="00FB5693">
        <w:rPr>
          <w:rFonts w:ascii="Arial" w:hAnsi="Arial" w:hint="cs"/>
          <w:noProof w:val="0"/>
          <w:rtl/>
        </w:rPr>
        <w:t>'</w:t>
      </w:r>
      <w:r w:rsidR="00880BE6">
        <w:rPr>
          <w:rFonts w:ascii="Arial" w:hAnsi="Arial" w:hint="cs"/>
          <w:noProof w:val="0"/>
          <w:rtl/>
        </w:rPr>
        <w:t>. ממנו נולדו לו בן ובת, ג</w:t>
      </w:r>
      <w:r w:rsidR="00FB5693">
        <w:rPr>
          <w:rFonts w:ascii="Arial" w:hAnsi="Arial" w:hint="cs"/>
          <w:noProof w:val="0"/>
          <w:rtl/>
        </w:rPr>
        <w:t>'</w:t>
      </w:r>
      <w:r w:rsidR="00880BE6">
        <w:rPr>
          <w:rFonts w:ascii="Arial" w:hAnsi="Arial" w:hint="cs"/>
          <w:noProof w:val="0"/>
          <w:rtl/>
        </w:rPr>
        <w:t xml:space="preserve"> ו</w:t>
      </w:r>
      <w:r w:rsidR="00FB5693">
        <w:rPr>
          <w:rFonts w:ascii="Arial" w:hAnsi="Arial" w:hint="cs"/>
          <w:noProof w:val="0"/>
          <w:rtl/>
        </w:rPr>
        <w:t xml:space="preserve"> - </w:t>
      </w:r>
      <w:r w:rsidR="00880BE6">
        <w:rPr>
          <w:rFonts w:ascii="Arial" w:hAnsi="Arial" w:hint="cs"/>
          <w:noProof w:val="0"/>
          <w:rtl/>
        </w:rPr>
        <w:t>א</w:t>
      </w:r>
      <w:r w:rsidR="00FB5693">
        <w:rPr>
          <w:rFonts w:ascii="Arial" w:hAnsi="Arial" w:hint="cs"/>
          <w:noProof w:val="0"/>
          <w:rtl/>
        </w:rPr>
        <w:t>'</w:t>
      </w:r>
      <w:r w:rsidR="00880BE6">
        <w:rPr>
          <w:rFonts w:ascii="Arial" w:hAnsi="Arial" w:hint="cs"/>
          <w:noProof w:val="0"/>
          <w:rtl/>
        </w:rPr>
        <w:t xml:space="preserve"> (התובע). גם אשתו השנייה ס</w:t>
      </w:r>
      <w:r w:rsidR="00FB5693">
        <w:rPr>
          <w:rFonts w:ascii="Arial" w:hAnsi="Arial" w:hint="cs"/>
          <w:noProof w:val="0"/>
          <w:rtl/>
        </w:rPr>
        <w:t>'</w:t>
      </w:r>
      <w:r w:rsidR="00880BE6">
        <w:rPr>
          <w:rFonts w:ascii="Arial" w:hAnsi="Arial" w:hint="cs"/>
          <w:noProof w:val="0"/>
          <w:rtl/>
        </w:rPr>
        <w:t xml:space="preserve"> הלכה לבית עולמה בטרם עת, בשנת </w:t>
      </w:r>
      <w:r w:rsidR="00FB5693">
        <w:rPr>
          <w:rFonts w:ascii="Arial" w:hAnsi="Arial" w:hint="cs"/>
          <w:noProof w:val="0"/>
          <w:rtl/>
        </w:rPr>
        <w:t>***</w:t>
      </w:r>
      <w:r w:rsidR="00880BE6">
        <w:rPr>
          <w:rFonts w:ascii="Arial" w:hAnsi="Arial" w:hint="cs"/>
          <w:noProof w:val="0"/>
          <w:rtl/>
        </w:rPr>
        <w:t>, כשהיא ב</w:t>
      </w:r>
      <w:r w:rsidR="001A4890">
        <w:rPr>
          <w:rFonts w:ascii="Arial" w:hAnsi="Arial" w:hint="cs"/>
          <w:noProof w:val="0"/>
          <w:rtl/>
        </w:rPr>
        <w:t>שנות ה - 50 לחייה בלבד.</w:t>
      </w:r>
    </w:p>
    <w:p w:rsidR="001A4890" w:rsidRDefault="001A4890" w:rsidP="008B560F">
      <w:pPr>
        <w:spacing w:line="360" w:lineRule="auto"/>
        <w:ind w:left="680" w:hanging="680"/>
        <w:jc w:val="both"/>
        <w:rPr>
          <w:rFonts w:ascii="Arial" w:hAnsi="Arial"/>
          <w:noProof w:val="0"/>
          <w:rtl/>
        </w:rPr>
      </w:pPr>
    </w:p>
    <w:p w:rsidR="00DD1F42" w:rsidRDefault="007451BC" w:rsidP="00FB5693">
      <w:pPr>
        <w:spacing w:line="360" w:lineRule="auto"/>
        <w:ind w:left="680" w:hanging="680"/>
        <w:jc w:val="both"/>
        <w:rPr>
          <w:rFonts w:ascii="Arial" w:hAnsi="Arial"/>
          <w:noProof w:val="0"/>
          <w:rtl/>
        </w:rPr>
      </w:pPr>
      <w:r>
        <w:rPr>
          <w:rFonts w:ascii="Arial" w:hAnsi="Arial" w:hint="cs"/>
          <w:noProof w:val="0"/>
          <w:rtl/>
        </w:rPr>
        <w:t>2.</w:t>
      </w:r>
      <w:r>
        <w:rPr>
          <w:rFonts w:ascii="Arial" w:hAnsi="Arial" w:hint="cs"/>
          <w:noProof w:val="0"/>
          <w:rtl/>
        </w:rPr>
        <w:tab/>
      </w:r>
      <w:r w:rsidR="001A4890">
        <w:rPr>
          <w:rFonts w:ascii="Arial" w:hAnsi="Arial" w:hint="cs"/>
          <w:noProof w:val="0"/>
          <w:rtl/>
        </w:rPr>
        <w:t>בשנת 1980 לערך רכשו אב</w:t>
      </w:r>
      <w:r w:rsidR="00FB5693">
        <w:rPr>
          <w:rFonts w:ascii="Arial" w:hAnsi="Arial" w:hint="cs"/>
          <w:noProof w:val="0"/>
          <w:rtl/>
        </w:rPr>
        <w:t>'</w:t>
      </w:r>
      <w:r w:rsidR="001A4890">
        <w:rPr>
          <w:rFonts w:ascii="Arial" w:hAnsi="Arial" w:hint="cs"/>
          <w:noProof w:val="0"/>
          <w:rtl/>
        </w:rPr>
        <w:t>, ס</w:t>
      </w:r>
      <w:r w:rsidR="00FB5693">
        <w:rPr>
          <w:rFonts w:ascii="Arial" w:hAnsi="Arial" w:hint="cs"/>
          <w:noProof w:val="0"/>
          <w:rtl/>
        </w:rPr>
        <w:t>'</w:t>
      </w:r>
      <w:r w:rsidR="001A4890">
        <w:rPr>
          <w:rFonts w:ascii="Arial" w:hAnsi="Arial" w:hint="cs"/>
          <w:noProof w:val="0"/>
          <w:rtl/>
        </w:rPr>
        <w:t xml:space="preserve"> והוריו של אב</w:t>
      </w:r>
      <w:r w:rsidR="00FB5693">
        <w:rPr>
          <w:rFonts w:ascii="Arial" w:hAnsi="Arial" w:hint="cs"/>
          <w:noProof w:val="0"/>
          <w:rtl/>
        </w:rPr>
        <w:t>'</w:t>
      </w:r>
      <w:r w:rsidR="001A4890">
        <w:rPr>
          <w:rFonts w:ascii="Arial" w:hAnsi="Arial" w:hint="cs"/>
          <w:noProof w:val="0"/>
          <w:rtl/>
        </w:rPr>
        <w:t xml:space="preserve"> </w:t>
      </w:r>
      <w:r w:rsidR="00FB5693">
        <w:rPr>
          <w:rFonts w:ascii="Arial" w:hAnsi="Arial" w:hint="cs"/>
          <w:noProof w:val="0"/>
          <w:rtl/>
        </w:rPr>
        <w:t>-</w:t>
      </w:r>
      <w:r w:rsidR="001A4890">
        <w:rPr>
          <w:rFonts w:ascii="Arial" w:hAnsi="Arial" w:hint="cs"/>
          <w:noProof w:val="0"/>
          <w:rtl/>
        </w:rPr>
        <w:t xml:space="preserve"> ד</w:t>
      </w:r>
      <w:r w:rsidR="00FB5693">
        <w:rPr>
          <w:rFonts w:ascii="Arial" w:hAnsi="Arial" w:hint="cs"/>
          <w:noProof w:val="0"/>
          <w:rtl/>
        </w:rPr>
        <w:t>'</w:t>
      </w:r>
      <w:r w:rsidR="001A4890">
        <w:rPr>
          <w:rFonts w:ascii="Arial" w:hAnsi="Arial" w:hint="cs"/>
          <w:noProof w:val="0"/>
          <w:rtl/>
        </w:rPr>
        <w:t xml:space="preserve"> ו</w:t>
      </w:r>
      <w:r w:rsidR="00FB5693">
        <w:rPr>
          <w:rFonts w:ascii="Arial" w:hAnsi="Arial" w:hint="cs"/>
          <w:noProof w:val="0"/>
          <w:rtl/>
        </w:rPr>
        <w:t xml:space="preserve"> - </w:t>
      </w:r>
      <w:r w:rsidR="001A4890">
        <w:rPr>
          <w:rFonts w:ascii="Arial" w:hAnsi="Arial" w:hint="cs"/>
          <w:noProof w:val="0"/>
          <w:rtl/>
        </w:rPr>
        <w:t>מ</w:t>
      </w:r>
      <w:r w:rsidR="00FB5693">
        <w:rPr>
          <w:rFonts w:ascii="Arial" w:hAnsi="Arial" w:hint="cs"/>
          <w:noProof w:val="0"/>
          <w:rtl/>
        </w:rPr>
        <w:t xml:space="preserve">' </w:t>
      </w:r>
      <w:r w:rsidR="001A4890">
        <w:rPr>
          <w:rFonts w:ascii="Arial" w:hAnsi="Arial" w:hint="cs"/>
          <w:noProof w:val="0"/>
          <w:rtl/>
        </w:rPr>
        <w:t xml:space="preserve">- דירת מגורים ברחוב </w:t>
      </w:r>
      <w:r w:rsidR="00FB5693">
        <w:rPr>
          <w:rFonts w:ascii="Arial" w:hAnsi="Arial" w:hint="cs"/>
          <w:noProof w:val="0"/>
          <w:rtl/>
        </w:rPr>
        <w:t>***</w:t>
      </w:r>
      <w:r w:rsidR="001A4890">
        <w:rPr>
          <w:rFonts w:ascii="Arial" w:hAnsi="Arial" w:hint="cs"/>
          <w:noProof w:val="0"/>
          <w:rtl/>
        </w:rPr>
        <w:t xml:space="preserve"> בתל אביב. הזכויות בדירה נרשמו ע"ש 4 הרוכשים, בני הזוג אב</w:t>
      </w:r>
      <w:r w:rsidR="00FB5693">
        <w:rPr>
          <w:rFonts w:ascii="Arial" w:hAnsi="Arial" w:hint="cs"/>
          <w:noProof w:val="0"/>
          <w:rtl/>
        </w:rPr>
        <w:t>'</w:t>
      </w:r>
      <w:r w:rsidR="001A4890">
        <w:rPr>
          <w:rFonts w:ascii="Arial" w:hAnsi="Arial" w:hint="cs"/>
          <w:noProof w:val="0"/>
          <w:rtl/>
        </w:rPr>
        <w:t xml:space="preserve"> ו</w:t>
      </w:r>
      <w:r w:rsidR="00FB5693">
        <w:rPr>
          <w:rFonts w:ascii="Arial" w:hAnsi="Arial" w:hint="cs"/>
          <w:noProof w:val="0"/>
          <w:rtl/>
        </w:rPr>
        <w:t xml:space="preserve"> - </w:t>
      </w:r>
      <w:r w:rsidR="001A4890">
        <w:rPr>
          <w:rFonts w:ascii="Arial" w:hAnsi="Arial" w:hint="cs"/>
          <w:noProof w:val="0"/>
          <w:rtl/>
        </w:rPr>
        <w:t>ס</w:t>
      </w:r>
      <w:r w:rsidR="00FB5693">
        <w:rPr>
          <w:rFonts w:ascii="Arial" w:hAnsi="Arial" w:hint="cs"/>
          <w:noProof w:val="0"/>
          <w:rtl/>
        </w:rPr>
        <w:t>'</w:t>
      </w:r>
      <w:r w:rsidR="001A4890">
        <w:rPr>
          <w:rFonts w:ascii="Arial" w:hAnsi="Arial" w:hint="cs"/>
          <w:noProof w:val="0"/>
          <w:rtl/>
        </w:rPr>
        <w:t xml:space="preserve"> והוריו של אב</w:t>
      </w:r>
      <w:r w:rsidR="00FB5693">
        <w:rPr>
          <w:rFonts w:ascii="Arial" w:hAnsi="Arial" w:hint="cs"/>
          <w:noProof w:val="0"/>
          <w:rtl/>
        </w:rPr>
        <w:t>',</w:t>
      </w:r>
      <w:r w:rsidR="001A4890">
        <w:rPr>
          <w:rFonts w:ascii="Arial" w:hAnsi="Arial" w:hint="cs"/>
          <w:noProof w:val="0"/>
          <w:rtl/>
        </w:rPr>
        <w:t xml:space="preserve"> בחלקים שווים ביניהם - 25% כ"א.</w:t>
      </w:r>
      <w:r w:rsidR="006020AF">
        <w:rPr>
          <w:rFonts w:ascii="Arial" w:hAnsi="Arial" w:hint="cs"/>
          <w:noProof w:val="0"/>
          <w:rtl/>
        </w:rPr>
        <w:t xml:space="preserve"> </w:t>
      </w:r>
      <w:r w:rsidR="001A4890">
        <w:rPr>
          <w:rFonts w:ascii="Arial" w:hAnsi="Arial" w:hint="cs"/>
          <w:noProof w:val="0"/>
          <w:rtl/>
        </w:rPr>
        <w:t>הצדדים כולם התגוררו בדירה. שם גם התגוררו 4 ילדיו של אב</w:t>
      </w:r>
      <w:r w:rsidR="00FB5693">
        <w:rPr>
          <w:rFonts w:ascii="Arial" w:hAnsi="Arial" w:hint="cs"/>
          <w:noProof w:val="0"/>
          <w:rtl/>
        </w:rPr>
        <w:t>'</w:t>
      </w:r>
      <w:r w:rsidR="001A4890">
        <w:rPr>
          <w:rFonts w:ascii="Arial" w:hAnsi="Arial" w:hint="cs"/>
          <w:noProof w:val="0"/>
          <w:rtl/>
        </w:rPr>
        <w:t>, משתי נשותיו. הוריו של אב</w:t>
      </w:r>
      <w:r w:rsidR="00FB5693">
        <w:rPr>
          <w:rFonts w:ascii="Arial" w:hAnsi="Arial" w:hint="cs"/>
          <w:noProof w:val="0"/>
          <w:rtl/>
        </w:rPr>
        <w:t>'</w:t>
      </w:r>
      <w:r w:rsidR="001A4890">
        <w:rPr>
          <w:rFonts w:ascii="Arial" w:hAnsi="Arial" w:hint="cs"/>
          <w:noProof w:val="0"/>
          <w:rtl/>
        </w:rPr>
        <w:t xml:space="preserve"> הלכו לבית עולמם. ד</w:t>
      </w:r>
      <w:r w:rsidR="00FB5693">
        <w:rPr>
          <w:rFonts w:ascii="Arial" w:hAnsi="Arial" w:hint="cs"/>
          <w:noProof w:val="0"/>
          <w:rtl/>
        </w:rPr>
        <w:t xml:space="preserve">' </w:t>
      </w:r>
      <w:r w:rsidR="001A4890">
        <w:rPr>
          <w:rFonts w:ascii="Arial" w:hAnsi="Arial" w:hint="cs"/>
          <w:noProof w:val="0"/>
          <w:rtl/>
        </w:rPr>
        <w:t>ז"ל בשנת</w:t>
      </w:r>
      <w:r w:rsidR="00FB5693">
        <w:rPr>
          <w:rFonts w:ascii="Arial" w:hAnsi="Arial" w:hint="cs"/>
          <w:noProof w:val="0"/>
          <w:rtl/>
        </w:rPr>
        <w:t xml:space="preserve"> ***</w:t>
      </w:r>
      <w:r w:rsidR="001A4890">
        <w:rPr>
          <w:rFonts w:ascii="Arial" w:hAnsi="Arial" w:hint="cs"/>
          <w:noProof w:val="0"/>
          <w:rtl/>
        </w:rPr>
        <w:t xml:space="preserve"> ו</w:t>
      </w:r>
      <w:r w:rsidR="00FB5693">
        <w:rPr>
          <w:rFonts w:ascii="Arial" w:hAnsi="Arial" w:hint="cs"/>
          <w:noProof w:val="0"/>
          <w:rtl/>
        </w:rPr>
        <w:t xml:space="preserve"> - </w:t>
      </w:r>
      <w:r w:rsidR="001A4890">
        <w:rPr>
          <w:rFonts w:ascii="Arial" w:hAnsi="Arial" w:hint="cs"/>
          <w:noProof w:val="0"/>
          <w:rtl/>
        </w:rPr>
        <w:t>מ</w:t>
      </w:r>
      <w:r w:rsidR="00FB5693">
        <w:rPr>
          <w:rFonts w:ascii="Arial" w:hAnsi="Arial" w:hint="cs"/>
          <w:noProof w:val="0"/>
          <w:rtl/>
        </w:rPr>
        <w:t xml:space="preserve">' </w:t>
      </w:r>
      <w:r w:rsidR="001A4890">
        <w:rPr>
          <w:rFonts w:ascii="Arial" w:hAnsi="Arial" w:hint="cs"/>
          <w:noProof w:val="0"/>
          <w:rtl/>
        </w:rPr>
        <w:t xml:space="preserve">ז"ל בשנת </w:t>
      </w:r>
      <w:r w:rsidR="00FB5693">
        <w:rPr>
          <w:rFonts w:ascii="Arial" w:hAnsi="Arial" w:hint="cs"/>
          <w:noProof w:val="0"/>
          <w:rtl/>
        </w:rPr>
        <w:t>***</w:t>
      </w:r>
      <w:r w:rsidR="001A4890">
        <w:rPr>
          <w:rFonts w:ascii="Arial" w:hAnsi="Arial" w:hint="cs"/>
          <w:noProof w:val="0"/>
          <w:rtl/>
        </w:rPr>
        <w:t>. כל עיזבונם הועבר ל</w:t>
      </w:r>
      <w:r w:rsidR="00FB5693">
        <w:rPr>
          <w:rFonts w:ascii="Arial" w:hAnsi="Arial" w:hint="cs"/>
          <w:noProof w:val="0"/>
          <w:rtl/>
        </w:rPr>
        <w:t xml:space="preserve"> - </w:t>
      </w:r>
      <w:r w:rsidR="001A4890">
        <w:rPr>
          <w:rFonts w:ascii="Arial" w:hAnsi="Arial" w:hint="cs"/>
          <w:noProof w:val="0"/>
          <w:rtl/>
        </w:rPr>
        <w:t>אב</w:t>
      </w:r>
      <w:r w:rsidR="00FB5693">
        <w:rPr>
          <w:rFonts w:ascii="Arial" w:hAnsi="Arial" w:hint="cs"/>
          <w:noProof w:val="0"/>
          <w:rtl/>
        </w:rPr>
        <w:t>' ב</w:t>
      </w:r>
      <w:r w:rsidR="001A4890">
        <w:rPr>
          <w:rFonts w:ascii="Arial" w:hAnsi="Arial" w:hint="cs"/>
          <w:noProof w:val="0"/>
          <w:rtl/>
        </w:rPr>
        <w:t xml:space="preserve">לבד. עיזבונה של האם </w:t>
      </w:r>
      <w:r w:rsidR="00DD1F42">
        <w:rPr>
          <w:rFonts w:ascii="Arial" w:hAnsi="Arial" w:hint="cs"/>
          <w:noProof w:val="0"/>
          <w:rtl/>
        </w:rPr>
        <w:t>ד</w:t>
      </w:r>
      <w:r w:rsidR="00FB5693">
        <w:rPr>
          <w:rFonts w:ascii="Arial" w:hAnsi="Arial" w:hint="cs"/>
          <w:noProof w:val="0"/>
          <w:rtl/>
        </w:rPr>
        <w:t>'</w:t>
      </w:r>
      <w:r w:rsidR="00DD1F42">
        <w:rPr>
          <w:rFonts w:ascii="Arial" w:hAnsi="Arial" w:hint="cs"/>
          <w:noProof w:val="0"/>
          <w:rtl/>
        </w:rPr>
        <w:t xml:space="preserve"> </w:t>
      </w:r>
      <w:r w:rsidR="001A4890">
        <w:rPr>
          <w:rFonts w:ascii="Arial" w:hAnsi="Arial" w:hint="cs"/>
          <w:noProof w:val="0"/>
          <w:rtl/>
        </w:rPr>
        <w:t>עבר ל</w:t>
      </w:r>
      <w:r w:rsidR="00FB5693">
        <w:rPr>
          <w:rFonts w:ascii="Arial" w:hAnsi="Arial" w:hint="cs"/>
          <w:noProof w:val="0"/>
          <w:rtl/>
        </w:rPr>
        <w:t xml:space="preserve"> - </w:t>
      </w:r>
      <w:r w:rsidR="001A4890">
        <w:rPr>
          <w:rFonts w:ascii="Arial" w:hAnsi="Arial" w:hint="cs"/>
          <w:noProof w:val="0"/>
          <w:rtl/>
        </w:rPr>
        <w:t>אב</w:t>
      </w:r>
      <w:r w:rsidR="00FB5693">
        <w:rPr>
          <w:rFonts w:ascii="Arial" w:hAnsi="Arial" w:hint="cs"/>
          <w:noProof w:val="0"/>
          <w:rtl/>
        </w:rPr>
        <w:t>'</w:t>
      </w:r>
      <w:r w:rsidR="001A4890">
        <w:rPr>
          <w:rFonts w:ascii="Arial" w:hAnsi="Arial" w:hint="cs"/>
          <w:noProof w:val="0"/>
          <w:rtl/>
        </w:rPr>
        <w:t xml:space="preserve"> </w:t>
      </w:r>
      <w:r w:rsidR="00DD1F42">
        <w:rPr>
          <w:rFonts w:ascii="Arial" w:hAnsi="Arial" w:hint="cs"/>
          <w:noProof w:val="0"/>
          <w:rtl/>
        </w:rPr>
        <w:t xml:space="preserve">בצו ירושה, </w:t>
      </w:r>
      <w:r w:rsidR="001A4890">
        <w:rPr>
          <w:rFonts w:ascii="Arial" w:hAnsi="Arial" w:hint="cs"/>
          <w:noProof w:val="0"/>
          <w:rtl/>
        </w:rPr>
        <w:t xml:space="preserve">אגב הסתלקות </w:t>
      </w:r>
      <w:r w:rsidR="00DD1F42">
        <w:rPr>
          <w:rFonts w:ascii="Arial" w:hAnsi="Arial" w:hint="cs"/>
          <w:noProof w:val="0"/>
          <w:rtl/>
        </w:rPr>
        <w:t xml:space="preserve">של </w:t>
      </w:r>
      <w:r w:rsidR="001A4890">
        <w:rPr>
          <w:rFonts w:ascii="Arial" w:hAnsi="Arial" w:hint="cs"/>
          <w:noProof w:val="0"/>
          <w:rtl/>
        </w:rPr>
        <w:t>אחיו</w:t>
      </w:r>
      <w:r w:rsidR="00722594">
        <w:rPr>
          <w:rFonts w:ascii="Arial" w:hAnsi="Arial" w:hint="cs"/>
          <w:noProof w:val="0"/>
          <w:rtl/>
        </w:rPr>
        <w:t xml:space="preserve"> ואחיותיו</w:t>
      </w:r>
      <w:r w:rsidR="00DD1F42">
        <w:rPr>
          <w:rFonts w:ascii="Arial" w:hAnsi="Arial" w:hint="cs"/>
          <w:noProof w:val="0"/>
          <w:rtl/>
        </w:rPr>
        <w:t>. עיזבונו של האב מ</w:t>
      </w:r>
      <w:r w:rsidR="00FB5693">
        <w:rPr>
          <w:rFonts w:ascii="Arial" w:hAnsi="Arial" w:hint="cs"/>
          <w:noProof w:val="0"/>
          <w:rtl/>
        </w:rPr>
        <w:t>'</w:t>
      </w:r>
      <w:r w:rsidR="00DD1F42">
        <w:rPr>
          <w:rFonts w:ascii="Arial" w:hAnsi="Arial" w:hint="cs"/>
          <w:noProof w:val="0"/>
          <w:rtl/>
        </w:rPr>
        <w:t xml:space="preserve"> ז"ל עבר ל</w:t>
      </w:r>
      <w:r w:rsidR="00FB5693">
        <w:rPr>
          <w:rFonts w:ascii="Arial" w:hAnsi="Arial" w:hint="cs"/>
          <w:noProof w:val="0"/>
          <w:rtl/>
        </w:rPr>
        <w:t xml:space="preserve"> - </w:t>
      </w:r>
      <w:r w:rsidR="00DD1F42">
        <w:rPr>
          <w:rFonts w:ascii="Arial" w:hAnsi="Arial" w:hint="cs"/>
          <w:noProof w:val="0"/>
          <w:rtl/>
        </w:rPr>
        <w:t>אב</w:t>
      </w:r>
      <w:r w:rsidR="00FB5693">
        <w:rPr>
          <w:rFonts w:ascii="Arial" w:hAnsi="Arial" w:hint="cs"/>
          <w:noProof w:val="0"/>
          <w:rtl/>
        </w:rPr>
        <w:t>'</w:t>
      </w:r>
      <w:r w:rsidR="00DD1F42">
        <w:rPr>
          <w:rFonts w:ascii="Arial" w:hAnsi="Arial" w:hint="cs"/>
          <w:noProof w:val="0"/>
          <w:rtl/>
        </w:rPr>
        <w:t xml:space="preserve"> בצוואה </w:t>
      </w:r>
      <w:r w:rsidR="00CE06F3">
        <w:rPr>
          <w:rFonts w:ascii="Arial" w:hAnsi="Arial" w:hint="cs"/>
          <w:noProof w:val="0"/>
          <w:rtl/>
        </w:rPr>
        <w:t>ש</w:t>
      </w:r>
      <w:r w:rsidR="00DD1F42">
        <w:rPr>
          <w:rFonts w:ascii="Arial" w:hAnsi="Arial" w:hint="cs"/>
          <w:noProof w:val="0"/>
          <w:rtl/>
        </w:rPr>
        <w:t>קוימה. בסופו של יום נרשם אב</w:t>
      </w:r>
      <w:r w:rsidR="00FB5693">
        <w:rPr>
          <w:rFonts w:ascii="Arial" w:hAnsi="Arial" w:hint="cs"/>
          <w:noProof w:val="0"/>
          <w:rtl/>
        </w:rPr>
        <w:t>'</w:t>
      </w:r>
      <w:r w:rsidR="00DD1F42">
        <w:rPr>
          <w:rFonts w:ascii="Arial" w:hAnsi="Arial" w:hint="cs"/>
          <w:noProof w:val="0"/>
          <w:rtl/>
        </w:rPr>
        <w:t xml:space="preserve"> כבעל 75% מהזכויות בדירה. ל</w:t>
      </w:r>
      <w:r w:rsidR="00FB5693">
        <w:rPr>
          <w:rFonts w:ascii="Arial" w:hAnsi="Arial" w:hint="cs"/>
          <w:noProof w:val="0"/>
          <w:rtl/>
        </w:rPr>
        <w:t xml:space="preserve"> - </w:t>
      </w:r>
      <w:r w:rsidR="00DD1F42">
        <w:rPr>
          <w:rFonts w:ascii="Arial" w:hAnsi="Arial" w:hint="cs"/>
          <w:noProof w:val="0"/>
          <w:rtl/>
        </w:rPr>
        <w:t>ס</w:t>
      </w:r>
      <w:r w:rsidR="00FB5693">
        <w:rPr>
          <w:rFonts w:ascii="Arial" w:hAnsi="Arial" w:hint="cs"/>
          <w:noProof w:val="0"/>
          <w:rtl/>
        </w:rPr>
        <w:t>'</w:t>
      </w:r>
      <w:r w:rsidR="00DD1F42">
        <w:rPr>
          <w:rFonts w:ascii="Arial" w:hAnsi="Arial" w:hint="cs"/>
          <w:noProof w:val="0"/>
          <w:rtl/>
        </w:rPr>
        <w:t xml:space="preserve"> נותרו 25% מהזכויות.</w:t>
      </w:r>
    </w:p>
    <w:p w:rsidR="007451BC" w:rsidRDefault="007451BC" w:rsidP="008B560F">
      <w:pPr>
        <w:spacing w:line="360" w:lineRule="auto"/>
        <w:ind w:left="680" w:hanging="680"/>
        <w:jc w:val="both"/>
        <w:rPr>
          <w:rFonts w:ascii="Arial" w:hAnsi="Arial"/>
          <w:noProof w:val="0"/>
          <w:rtl/>
        </w:rPr>
      </w:pPr>
    </w:p>
    <w:p w:rsidR="00694556" w:rsidRDefault="007451BC" w:rsidP="00FB5693">
      <w:pPr>
        <w:spacing w:line="360" w:lineRule="auto"/>
        <w:ind w:left="680" w:hanging="680"/>
        <w:jc w:val="both"/>
        <w:rPr>
          <w:rFonts w:ascii="Arial" w:hAnsi="Arial"/>
          <w:noProof w:val="0"/>
          <w:rtl/>
        </w:rPr>
      </w:pPr>
      <w:r>
        <w:rPr>
          <w:rFonts w:ascii="Arial" w:hAnsi="Arial" w:hint="cs"/>
          <w:noProof w:val="0"/>
          <w:rtl/>
        </w:rPr>
        <w:t>3.</w:t>
      </w:r>
      <w:r>
        <w:rPr>
          <w:rFonts w:ascii="Arial" w:hAnsi="Arial" w:hint="cs"/>
          <w:noProof w:val="0"/>
          <w:rtl/>
        </w:rPr>
        <w:tab/>
      </w:r>
      <w:r w:rsidR="00DD1F42">
        <w:rPr>
          <w:rFonts w:ascii="Arial" w:hAnsi="Arial" w:hint="cs"/>
          <w:noProof w:val="0"/>
          <w:rtl/>
        </w:rPr>
        <w:t>ביום</w:t>
      </w:r>
      <w:r w:rsidR="00FB5693">
        <w:rPr>
          <w:rFonts w:ascii="Arial" w:hAnsi="Arial" w:hint="cs"/>
          <w:noProof w:val="0"/>
          <w:rtl/>
        </w:rPr>
        <w:t xml:space="preserve"> ***</w:t>
      </w:r>
      <w:r>
        <w:rPr>
          <w:rFonts w:ascii="Arial" w:hAnsi="Arial" w:hint="cs"/>
          <w:noProof w:val="0"/>
          <w:rtl/>
        </w:rPr>
        <w:t xml:space="preserve"> ערכו אב</w:t>
      </w:r>
      <w:r w:rsidR="00FB5693">
        <w:rPr>
          <w:rFonts w:ascii="Arial" w:hAnsi="Arial" w:hint="cs"/>
          <w:noProof w:val="0"/>
          <w:rtl/>
        </w:rPr>
        <w:t>'</w:t>
      </w:r>
      <w:r>
        <w:rPr>
          <w:rFonts w:ascii="Arial" w:hAnsi="Arial" w:hint="cs"/>
          <w:noProof w:val="0"/>
          <w:rtl/>
        </w:rPr>
        <w:t xml:space="preserve"> ו</w:t>
      </w:r>
      <w:r w:rsidR="00FB5693">
        <w:rPr>
          <w:rFonts w:ascii="Arial" w:hAnsi="Arial" w:hint="cs"/>
          <w:noProof w:val="0"/>
          <w:rtl/>
        </w:rPr>
        <w:t xml:space="preserve"> - </w:t>
      </w:r>
      <w:r>
        <w:rPr>
          <w:rFonts w:ascii="Arial" w:hAnsi="Arial" w:hint="cs"/>
          <w:noProof w:val="0"/>
          <w:rtl/>
        </w:rPr>
        <w:t>ס</w:t>
      </w:r>
      <w:r w:rsidR="00FB5693">
        <w:rPr>
          <w:rFonts w:ascii="Arial" w:hAnsi="Arial" w:hint="cs"/>
          <w:noProof w:val="0"/>
          <w:rtl/>
        </w:rPr>
        <w:t>'</w:t>
      </w:r>
      <w:r>
        <w:rPr>
          <w:rFonts w:ascii="Arial" w:hAnsi="Arial" w:hint="cs"/>
          <w:noProof w:val="0"/>
          <w:rtl/>
        </w:rPr>
        <w:t xml:space="preserve"> צוואות הדדיות. כל אחד מהם ציווה את כלל רכושו לשני וקבע כי אם האחר לא יהיה בחיים ביום מותו, יעבור מלוא העיזבון ל</w:t>
      </w:r>
      <w:r w:rsidR="00CE06F3">
        <w:rPr>
          <w:rFonts w:ascii="Arial" w:hAnsi="Arial" w:hint="cs"/>
          <w:noProof w:val="0"/>
          <w:rtl/>
        </w:rPr>
        <w:t xml:space="preserve">בן </w:t>
      </w:r>
      <w:r>
        <w:rPr>
          <w:rFonts w:ascii="Arial" w:hAnsi="Arial" w:hint="cs"/>
          <w:noProof w:val="0"/>
          <w:rtl/>
        </w:rPr>
        <w:t>א</w:t>
      </w:r>
      <w:r w:rsidR="00FB5693">
        <w:rPr>
          <w:rFonts w:ascii="Arial" w:hAnsi="Arial" w:hint="cs"/>
          <w:noProof w:val="0"/>
          <w:rtl/>
        </w:rPr>
        <w:t>'</w:t>
      </w:r>
      <w:r>
        <w:rPr>
          <w:rFonts w:ascii="Arial" w:hAnsi="Arial" w:hint="cs"/>
          <w:noProof w:val="0"/>
          <w:rtl/>
        </w:rPr>
        <w:t>. צוואתה של ס</w:t>
      </w:r>
      <w:r w:rsidR="00FB5693">
        <w:rPr>
          <w:rFonts w:ascii="Arial" w:hAnsi="Arial" w:hint="cs"/>
          <w:noProof w:val="0"/>
          <w:rtl/>
        </w:rPr>
        <w:t>'</w:t>
      </w:r>
      <w:r>
        <w:rPr>
          <w:rFonts w:ascii="Arial" w:hAnsi="Arial" w:hint="cs"/>
          <w:noProof w:val="0"/>
          <w:rtl/>
        </w:rPr>
        <w:t xml:space="preserve"> קוימה ביום </w:t>
      </w:r>
      <w:r w:rsidR="00FB5693">
        <w:rPr>
          <w:rFonts w:ascii="Arial" w:hAnsi="Arial" w:hint="cs"/>
          <w:noProof w:val="0"/>
          <w:rtl/>
        </w:rPr>
        <w:t>***</w:t>
      </w:r>
      <w:r w:rsidR="004D1DC8">
        <w:rPr>
          <w:rFonts w:ascii="Arial" w:hAnsi="Arial" w:hint="cs"/>
          <w:noProof w:val="0"/>
          <w:rtl/>
        </w:rPr>
        <w:t>. לאחר קיומה העביר אב</w:t>
      </w:r>
      <w:r w:rsidR="00FB5693">
        <w:rPr>
          <w:rFonts w:ascii="Arial" w:hAnsi="Arial" w:hint="cs"/>
          <w:noProof w:val="0"/>
          <w:rtl/>
        </w:rPr>
        <w:t>'</w:t>
      </w:r>
      <w:r w:rsidR="004D1DC8">
        <w:rPr>
          <w:rFonts w:ascii="Arial" w:hAnsi="Arial" w:hint="cs"/>
          <w:noProof w:val="0"/>
          <w:rtl/>
        </w:rPr>
        <w:t xml:space="preserve"> את זכויותיה של ס</w:t>
      </w:r>
      <w:r w:rsidR="00FB5693">
        <w:rPr>
          <w:rFonts w:ascii="Arial" w:hAnsi="Arial" w:hint="cs"/>
          <w:noProof w:val="0"/>
          <w:rtl/>
        </w:rPr>
        <w:t>'</w:t>
      </w:r>
      <w:r w:rsidR="004D1DC8">
        <w:rPr>
          <w:rFonts w:ascii="Arial" w:hAnsi="Arial" w:hint="cs"/>
          <w:noProof w:val="0"/>
          <w:rtl/>
        </w:rPr>
        <w:t xml:space="preserve"> ז"ל בדירה על שמו (25%) ו</w:t>
      </w:r>
      <w:r w:rsidR="00CE06F3">
        <w:rPr>
          <w:rFonts w:ascii="Arial" w:hAnsi="Arial" w:hint="cs"/>
          <w:noProof w:val="0"/>
          <w:rtl/>
        </w:rPr>
        <w:t xml:space="preserve">כך </w:t>
      </w:r>
      <w:r w:rsidR="004D1DC8">
        <w:rPr>
          <w:rFonts w:ascii="Arial" w:hAnsi="Arial" w:hint="cs"/>
          <w:noProof w:val="0"/>
          <w:rtl/>
        </w:rPr>
        <w:t>הפך להיות בעל מלוא הזכויות</w:t>
      </w:r>
      <w:r w:rsidR="00CE06F3">
        <w:rPr>
          <w:rFonts w:ascii="Arial" w:hAnsi="Arial" w:hint="cs"/>
          <w:noProof w:val="0"/>
          <w:rtl/>
        </w:rPr>
        <w:t xml:space="preserve"> בה</w:t>
      </w:r>
      <w:r w:rsidR="004D1DC8">
        <w:rPr>
          <w:rFonts w:ascii="Arial" w:hAnsi="Arial" w:hint="cs"/>
          <w:noProof w:val="0"/>
          <w:rtl/>
        </w:rPr>
        <w:t>.</w:t>
      </w:r>
      <w:r w:rsidR="00DD1F42">
        <w:rPr>
          <w:rFonts w:ascii="Arial" w:hAnsi="Arial" w:hint="cs"/>
          <w:noProof w:val="0"/>
          <w:rtl/>
        </w:rPr>
        <w:t xml:space="preserve">  </w:t>
      </w:r>
      <w:r w:rsidR="00F274C0">
        <w:rPr>
          <w:rFonts w:ascii="Arial" w:hAnsi="Arial" w:hint="cs"/>
          <w:noProof w:val="0"/>
          <w:rtl/>
        </w:rPr>
        <w:t xml:space="preserve"> </w:t>
      </w:r>
    </w:p>
    <w:p w:rsidR="00694556" w:rsidRDefault="00694556" w:rsidP="008B560F">
      <w:pPr>
        <w:spacing w:line="360" w:lineRule="auto"/>
        <w:ind w:left="680" w:hanging="680"/>
        <w:jc w:val="both"/>
        <w:rPr>
          <w:rFonts w:ascii="Arial" w:hAnsi="Arial"/>
          <w:noProof w:val="0"/>
          <w:rtl/>
        </w:rPr>
      </w:pPr>
    </w:p>
    <w:p w:rsidR="00B640BF" w:rsidRDefault="004D1DC8" w:rsidP="00FB5693">
      <w:pPr>
        <w:spacing w:line="360" w:lineRule="auto"/>
        <w:ind w:left="680" w:hanging="680"/>
        <w:jc w:val="both"/>
        <w:rPr>
          <w:rFonts w:ascii="Arial" w:hAnsi="Arial"/>
          <w:noProof w:val="0"/>
          <w:rtl/>
        </w:rPr>
      </w:pPr>
      <w:r>
        <w:rPr>
          <w:rFonts w:ascii="Arial" w:hAnsi="Arial" w:hint="cs"/>
          <w:noProof w:val="0"/>
          <w:rtl/>
        </w:rPr>
        <w:t>4.</w:t>
      </w:r>
      <w:r>
        <w:rPr>
          <w:rFonts w:ascii="Arial" w:hAnsi="Arial" w:hint="cs"/>
          <w:noProof w:val="0"/>
          <w:rtl/>
        </w:rPr>
        <w:tab/>
        <w:t>בשנת 2021 החל קונפליקט של ממש בין הצדדים. אב</w:t>
      </w:r>
      <w:r w:rsidR="00FB5693">
        <w:rPr>
          <w:rFonts w:ascii="Arial" w:hAnsi="Arial" w:hint="cs"/>
          <w:noProof w:val="0"/>
          <w:rtl/>
        </w:rPr>
        <w:t xml:space="preserve">' </w:t>
      </w:r>
      <w:r>
        <w:rPr>
          <w:rFonts w:ascii="Arial" w:hAnsi="Arial" w:hint="cs"/>
          <w:noProof w:val="0"/>
          <w:rtl/>
        </w:rPr>
        <w:t xml:space="preserve">מכר את דירת המגורים האמורה תמורת סך של 2.8 מיליון ₪. הוא עבר להתגורר אצל </w:t>
      </w:r>
      <w:r w:rsidR="003D1327">
        <w:rPr>
          <w:rFonts w:ascii="Arial" w:hAnsi="Arial" w:hint="cs"/>
          <w:noProof w:val="0"/>
          <w:rtl/>
        </w:rPr>
        <w:t xml:space="preserve">בתו </w:t>
      </w:r>
      <w:r>
        <w:rPr>
          <w:rFonts w:ascii="Arial" w:hAnsi="Arial" w:hint="cs"/>
          <w:noProof w:val="0"/>
          <w:rtl/>
        </w:rPr>
        <w:t>צ</w:t>
      </w:r>
      <w:r w:rsidR="00FB5693">
        <w:rPr>
          <w:rFonts w:ascii="Arial" w:hAnsi="Arial" w:hint="cs"/>
          <w:noProof w:val="0"/>
          <w:rtl/>
        </w:rPr>
        <w:t>'</w:t>
      </w:r>
      <w:r>
        <w:rPr>
          <w:rFonts w:ascii="Arial" w:hAnsi="Arial" w:hint="cs"/>
          <w:noProof w:val="0"/>
          <w:rtl/>
        </w:rPr>
        <w:t xml:space="preserve"> בראשון לציון. מהליכים מקבילים, שעניינם אפוטרופסות וביטול יפוי כח מתמשך, עולה כי האב מטופל היטב, הוא צלול, דואג לכלל ענייניו ומקבל סיוע צמוד מ</w:t>
      </w:r>
      <w:r w:rsidR="00FB5693">
        <w:rPr>
          <w:rFonts w:ascii="Arial" w:hAnsi="Arial" w:hint="cs"/>
          <w:noProof w:val="0"/>
          <w:rtl/>
        </w:rPr>
        <w:t xml:space="preserve"> - </w:t>
      </w:r>
      <w:r>
        <w:rPr>
          <w:rFonts w:ascii="Arial" w:hAnsi="Arial" w:hint="cs"/>
          <w:noProof w:val="0"/>
          <w:rtl/>
        </w:rPr>
        <w:t>צ</w:t>
      </w:r>
      <w:r w:rsidR="00FB5693">
        <w:rPr>
          <w:rFonts w:ascii="Arial" w:hAnsi="Arial" w:hint="cs"/>
          <w:noProof w:val="0"/>
          <w:rtl/>
        </w:rPr>
        <w:t>'</w:t>
      </w:r>
      <w:r>
        <w:rPr>
          <w:rFonts w:ascii="Arial" w:hAnsi="Arial" w:hint="cs"/>
          <w:noProof w:val="0"/>
          <w:rtl/>
        </w:rPr>
        <w:t>.</w:t>
      </w:r>
    </w:p>
    <w:p w:rsidR="00B640BF" w:rsidRDefault="00B640BF" w:rsidP="008B560F">
      <w:pPr>
        <w:spacing w:line="360" w:lineRule="auto"/>
        <w:ind w:left="680" w:hanging="680"/>
        <w:jc w:val="both"/>
        <w:rPr>
          <w:rFonts w:ascii="Arial" w:hAnsi="Arial"/>
          <w:noProof w:val="0"/>
          <w:rtl/>
        </w:rPr>
      </w:pPr>
    </w:p>
    <w:p w:rsidR="00B640BF" w:rsidRDefault="00B640BF" w:rsidP="00FB5693">
      <w:pPr>
        <w:spacing w:line="360" w:lineRule="auto"/>
        <w:ind w:left="680" w:hanging="680"/>
        <w:jc w:val="both"/>
        <w:rPr>
          <w:rFonts w:ascii="Arial" w:hAnsi="Arial"/>
          <w:noProof w:val="0"/>
          <w:rtl/>
        </w:rPr>
      </w:pPr>
      <w:r>
        <w:rPr>
          <w:rFonts w:ascii="Arial" w:hAnsi="Arial"/>
          <w:noProof w:val="0"/>
          <w:rtl/>
        </w:rPr>
        <w:tab/>
      </w:r>
      <w:r>
        <w:rPr>
          <w:rFonts w:ascii="Arial" w:hAnsi="Arial" w:hint="cs"/>
          <w:noProof w:val="0"/>
          <w:rtl/>
        </w:rPr>
        <w:t>האב הודיע ל</w:t>
      </w:r>
      <w:r w:rsidR="00FB5693">
        <w:rPr>
          <w:rFonts w:ascii="Arial" w:hAnsi="Arial" w:hint="cs"/>
          <w:noProof w:val="0"/>
          <w:rtl/>
        </w:rPr>
        <w:t xml:space="preserve"> - </w:t>
      </w:r>
      <w:r>
        <w:rPr>
          <w:rFonts w:ascii="Arial" w:hAnsi="Arial" w:hint="cs"/>
          <w:noProof w:val="0"/>
          <w:rtl/>
        </w:rPr>
        <w:t>א</w:t>
      </w:r>
      <w:r w:rsidR="00FB5693">
        <w:rPr>
          <w:rFonts w:ascii="Arial" w:hAnsi="Arial" w:hint="cs"/>
          <w:noProof w:val="0"/>
          <w:rtl/>
        </w:rPr>
        <w:t>'</w:t>
      </w:r>
      <w:r>
        <w:rPr>
          <w:rFonts w:ascii="Arial" w:hAnsi="Arial" w:hint="cs"/>
          <w:noProof w:val="0"/>
          <w:rtl/>
        </w:rPr>
        <w:t xml:space="preserve"> כי </w:t>
      </w:r>
      <w:r w:rsidR="003D63AA">
        <w:rPr>
          <w:rFonts w:ascii="Arial" w:hAnsi="Arial" w:hint="cs"/>
          <w:noProof w:val="0"/>
          <w:rtl/>
        </w:rPr>
        <w:t xml:space="preserve">מבטל </w:t>
      </w:r>
      <w:r>
        <w:rPr>
          <w:rFonts w:ascii="Arial" w:hAnsi="Arial" w:hint="cs"/>
          <w:noProof w:val="0"/>
          <w:rtl/>
        </w:rPr>
        <w:t>הצוואה ההדדית ו</w:t>
      </w:r>
      <w:r w:rsidR="003D63AA">
        <w:rPr>
          <w:rFonts w:ascii="Arial" w:hAnsi="Arial" w:hint="cs"/>
          <w:noProof w:val="0"/>
          <w:rtl/>
        </w:rPr>
        <w:t xml:space="preserve">מבקש </w:t>
      </w:r>
      <w:r>
        <w:rPr>
          <w:rFonts w:ascii="Arial" w:hAnsi="Arial" w:hint="cs"/>
          <w:noProof w:val="0"/>
          <w:rtl/>
        </w:rPr>
        <w:t>להחזיר את מה שירש מאשתו המנוחה ס</w:t>
      </w:r>
      <w:r w:rsidR="00FB5693">
        <w:rPr>
          <w:rFonts w:ascii="Arial" w:hAnsi="Arial" w:hint="cs"/>
          <w:noProof w:val="0"/>
          <w:rtl/>
        </w:rPr>
        <w:t>'</w:t>
      </w:r>
      <w:r>
        <w:rPr>
          <w:rFonts w:ascii="Arial" w:hAnsi="Arial" w:hint="cs"/>
          <w:noProof w:val="0"/>
          <w:rtl/>
        </w:rPr>
        <w:t>. מהטעם שהדירה נמכרה, ביקש האב להשיב ל</w:t>
      </w:r>
      <w:r w:rsidR="00FB5693">
        <w:rPr>
          <w:rFonts w:ascii="Arial" w:hAnsi="Arial" w:hint="cs"/>
          <w:noProof w:val="0"/>
          <w:rtl/>
        </w:rPr>
        <w:t xml:space="preserve"> - </w:t>
      </w:r>
      <w:r>
        <w:rPr>
          <w:rFonts w:ascii="Arial" w:hAnsi="Arial" w:hint="cs"/>
          <w:noProof w:val="0"/>
          <w:rtl/>
        </w:rPr>
        <w:t>א</w:t>
      </w:r>
      <w:r w:rsidR="00FB5693">
        <w:rPr>
          <w:rFonts w:ascii="Arial" w:hAnsi="Arial" w:hint="cs"/>
          <w:noProof w:val="0"/>
          <w:rtl/>
        </w:rPr>
        <w:t>'</w:t>
      </w:r>
      <w:r>
        <w:rPr>
          <w:rFonts w:ascii="Arial" w:hAnsi="Arial" w:hint="cs"/>
          <w:noProof w:val="0"/>
          <w:rtl/>
        </w:rPr>
        <w:t xml:space="preserve"> סך של 700,000 ₪, קרי 25% מתמורת הדירה, כפי הזכויות הרשומות ע"ש ס</w:t>
      </w:r>
      <w:r w:rsidR="00FB5693">
        <w:rPr>
          <w:rFonts w:ascii="Arial" w:hAnsi="Arial" w:hint="cs"/>
          <w:noProof w:val="0"/>
          <w:rtl/>
        </w:rPr>
        <w:t>'</w:t>
      </w:r>
      <w:r>
        <w:rPr>
          <w:rFonts w:ascii="Arial" w:hAnsi="Arial" w:hint="cs"/>
          <w:noProof w:val="0"/>
          <w:rtl/>
        </w:rPr>
        <w:t>, ש</w:t>
      </w:r>
      <w:r w:rsidR="003D1327">
        <w:rPr>
          <w:rFonts w:ascii="Arial" w:hAnsi="Arial" w:hint="cs"/>
          <w:noProof w:val="0"/>
          <w:rtl/>
        </w:rPr>
        <w:t>ה</w:t>
      </w:r>
      <w:r>
        <w:rPr>
          <w:rFonts w:ascii="Arial" w:hAnsi="Arial" w:hint="cs"/>
          <w:noProof w:val="0"/>
          <w:rtl/>
        </w:rPr>
        <w:t>ו</w:t>
      </w:r>
      <w:r w:rsidR="003D1327">
        <w:rPr>
          <w:rFonts w:ascii="Arial" w:hAnsi="Arial" w:hint="cs"/>
          <w:noProof w:val="0"/>
          <w:rtl/>
        </w:rPr>
        <w:t>ע</w:t>
      </w:r>
      <w:r>
        <w:rPr>
          <w:rFonts w:ascii="Arial" w:hAnsi="Arial" w:hint="cs"/>
          <w:noProof w:val="0"/>
          <w:rtl/>
        </w:rPr>
        <w:t>ברו אליו לאחר פטירתה.</w:t>
      </w:r>
    </w:p>
    <w:p w:rsidR="00B640BF" w:rsidRDefault="00B640BF" w:rsidP="008B560F">
      <w:pPr>
        <w:spacing w:line="360" w:lineRule="auto"/>
        <w:ind w:left="680" w:hanging="680"/>
        <w:jc w:val="both"/>
        <w:rPr>
          <w:rFonts w:ascii="Arial" w:hAnsi="Arial"/>
          <w:noProof w:val="0"/>
          <w:rtl/>
        </w:rPr>
      </w:pPr>
    </w:p>
    <w:p w:rsidR="00B640BF" w:rsidRDefault="00B640BF" w:rsidP="00FB5693">
      <w:pPr>
        <w:spacing w:line="360" w:lineRule="auto"/>
        <w:ind w:left="680" w:hanging="680"/>
        <w:jc w:val="both"/>
        <w:rPr>
          <w:rFonts w:ascii="Arial" w:hAnsi="Arial"/>
          <w:noProof w:val="0"/>
          <w:rtl/>
        </w:rPr>
      </w:pPr>
      <w:r>
        <w:rPr>
          <w:rFonts w:ascii="Arial" w:hAnsi="Arial"/>
          <w:noProof w:val="0"/>
          <w:rtl/>
        </w:rPr>
        <w:tab/>
      </w:r>
      <w:r>
        <w:rPr>
          <w:rFonts w:ascii="Arial" w:hAnsi="Arial" w:hint="cs"/>
          <w:noProof w:val="0"/>
          <w:rtl/>
        </w:rPr>
        <w:t>או אז ק</w:t>
      </w:r>
      <w:r w:rsidR="003D1327">
        <w:rPr>
          <w:rFonts w:ascii="Arial" w:hAnsi="Arial" w:hint="cs"/>
          <w:noProof w:val="0"/>
          <w:rtl/>
        </w:rPr>
        <w:t>מ</w:t>
      </w:r>
      <w:r>
        <w:rPr>
          <w:rFonts w:ascii="Arial" w:hAnsi="Arial" w:hint="cs"/>
          <w:noProof w:val="0"/>
          <w:rtl/>
        </w:rPr>
        <w:t>ה מחלוקת של ממש בין הצדדים, הי</w:t>
      </w:r>
      <w:r w:rsidR="003D1327">
        <w:rPr>
          <w:rFonts w:ascii="Arial" w:hAnsi="Arial" w:hint="cs"/>
          <w:noProof w:val="0"/>
          <w:rtl/>
        </w:rPr>
        <w:t>א</w:t>
      </w:r>
      <w:r>
        <w:rPr>
          <w:rFonts w:ascii="Arial" w:hAnsi="Arial" w:hint="cs"/>
          <w:noProof w:val="0"/>
          <w:rtl/>
        </w:rPr>
        <w:t xml:space="preserve"> המחלוקת נשוא ההליך כאן. א</w:t>
      </w:r>
      <w:r w:rsidR="00FB5693">
        <w:rPr>
          <w:rFonts w:ascii="Arial" w:hAnsi="Arial" w:hint="cs"/>
          <w:noProof w:val="0"/>
          <w:rtl/>
        </w:rPr>
        <w:t>'</w:t>
      </w:r>
      <w:r>
        <w:rPr>
          <w:rFonts w:ascii="Arial" w:hAnsi="Arial" w:hint="cs"/>
          <w:noProof w:val="0"/>
          <w:rtl/>
        </w:rPr>
        <w:t xml:space="preserve"> עתר בהליך כאן בתביעה כספית לקבל </w:t>
      </w:r>
      <w:r w:rsidR="003D1327">
        <w:rPr>
          <w:rFonts w:ascii="Arial" w:hAnsi="Arial" w:hint="cs"/>
          <w:noProof w:val="0"/>
          <w:rtl/>
        </w:rPr>
        <w:t xml:space="preserve">לידיו </w:t>
      </w:r>
      <w:r>
        <w:rPr>
          <w:rFonts w:ascii="Arial" w:hAnsi="Arial" w:hint="cs"/>
          <w:noProof w:val="0"/>
          <w:rtl/>
        </w:rPr>
        <w:t>סך של 1.4 מ</w:t>
      </w:r>
      <w:r w:rsidR="003D1327">
        <w:rPr>
          <w:rFonts w:ascii="Arial" w:hAnsi="Arial" w:hint="cs"/>
          <w:noProof w:val="0"/>
          <w:rtl/>
        </w:rPr>
        <w:t>י</w:t>
      </w:r>
      <w:r>
        <w:rPr>
          <w:rFonts w:ascii="Arial" w:hAnsi="Arial" w:hint="cs"/>
          <w:noProof w:val="0"/>
          <w:rtl/>
        </w:rPr>
        <w:t>ליון ₪</w:t>
      </w:r>
      <w:r w:rsidR="003D1327">
        <w:rPr>
          <w:rFonts w:ascii="Arial" w:hAnsi="Arial" w:hint="cs"/>
          <w:noProof w:val="0"/>
          <w:rtl/>
        </w:rPr>
        <w:t>, מחצית מתמורת הדירה</w:t>
      </w:r>
      <w:r>
        <w:rPr>
          <w:rFonts w:ascii="Arial" w:hAnsi="Arial" w:hint="cs"/>
          <w:noProof w:val="0"/>
          <w:rtl/>
        </w:rPr>
        <w:t>. א</w:t>
      </w:r>
      <w:r w:rsidR="00FB5693">
        <w:rPr>
          <w:rFonts w:ascii="Arial" w:hAnsi="Arial" w:hint="cs"/>
          <w:noProof w:val="0"/>
          <w:rtl/>
        </w:rPr>
        <w:t>'</w:t>
      </w:r>
      <w:r>
        <w:rPr>
          <w:rFonts w:ascii="Arial" w:hAnsi="Arial" w:hint="cs"/>
          <w:noProof w:val="0"/>
          <w:rtl/>
        </w:rPr>
        <w:t xml:space="preserve"> טוען כי אמנם החלק הר</w:t>
      </w:r>
      <w:r w:rsidR="003D1327">
        <w:rPr>
          <w:rFonts w:ascii="Arial" w:hAnsi="Arial" w:hint="cs"/>
          <w:noProof w:val="0"/>
          <w:rtl/>
        </w:rPr>
        <w:t>ש</w:t>
      </w:r>
      <w:r>
        <w:rPr>
          <w:rFonts w:ascii="Arial" w:hAnsi="Arial" w:hint="cs"/>
          <w:noProof w:val="0"/>
          <w:rtl/>
        </w:rPr>
        <w:t>ום פורמל</w:t>
      </w:r>
      <w:r w:rsidR="003D1327">
        <w:rPr>
          <w:rFonts w:ascii="Arial" w:hAnsi="Arial" w:hint="cs"/>
          <w:noProof w:val="0"/>
          <w:rtl/>
        </w:rPr>
        <w:t>ית</w:t>
      </w:r>
      <w:r>
        <w:rPr>
          <w:rFonts w:ascii="Arial" w:hAnsi="Arial" w:hint="cs"/>
          <w:noProof w:val="0"/>
          <w:rtl/>
        </w:rPr>
        <w:t xml:space="preserve"> ע</w:t>
      </w:r>
      <w:r w:rsidR="003D1327">
        <w:rPr>
          <w:rFonts w:ascii="Arial" w:hAnsi="Arial" w:hint="cs"/>
          <w:noProof w:val="0"/>
          <w:rtl/>
        </w:rPr>
        <w:t>"ש</w:t>
      </w:r>
      <w:r>
        <w:rPr>
          <w:rFonts w:ascii="Arial" w:hAnsi="Arial" w:hint="cs"/>
          <w:noProof w:val="0"/>
          <w:rtl/>
        </w:rPr>
        <w:t xml:space="preserve"> אמו ס</w:t>
      </w:r>
      <w:r w:rsidR="00FB5693">
        <w:rPr>
          <w:rFonts w:ascii="Arial" w:hAnsi="Arial" w:hint="cs"/>
          <w:noProof w:val="0"/>
          <w:rtl/>
        </w:rPr>
        <w:t>'</w:t>
      </w:r>
      <w:r>
        <w:rPr>
          <w:rFonts w:ascii="Arial" w:hAnsi="Arial" w:hint="cs"/>
          <w:noProof w:val="0"/>
          <w:rtl/>
        </w:rPr>
        <w:t xml:space="preserve"> ז"ל הוא 25%, אולם זו </w:t>
      </w:r>
      <w:r w:rsidR="003D1327">
        <w:rPr>
          <w:rFonts w:ascii="Arial" w:hAnsi="Arial" w:hint="cs"/>
          <w:noProof w:val="0"/>
          <w:rtl/>
        </w:rPr>
        <w:t>ז</w:t>
      </w:r>
      <w:r>
        <w:rPr>
          <w:rFonts w:ascii="Arial" w:hAnsi="Arial" w:hint="cs"/>
          <w:noProof w:val="0"/>
          <w:rtl/>
        </w:rPr>
        <w:t xml:space="preserve">כאית </w:t>
      </w:r>
      <w:r w:rsidR="003D1327">
        <w:rPr>
          <w:rFonts w:ascii="Arial" w:hAnsi="Arial" w:hint="cs"/>
          <w:noProof w:val="0"/>
          <w:rtl/>
        </w:rPr>
        <w:t>ל</w:t>
      </w:r>
      <w:r>
        <w:rPr>
          <w:rFonts w:ascii="Arial" w:hAnsi="Arial" w:hint="cs"/>
          <w:noProof w:val="0"/>
          <w:rtl/>
        </w:rPr>
        <w:t>היות בעל</w:t>
      </w:r>
      <w:r w:rsidR="003D1327">
        <w:rPr>
          <w:rFonts w:ascii="Arial" w:hAnsi="Arial" w:hint="cs"/>
          <w:noProof w:val="0"/>
          <w:rtl/>
        </w:rPr>
        <w:t>ת</w:t>
      </w:r>
      <w:r>
        <w:rPr>
          <w:rFonts w:ascii="Arial" w:hAnsi="Arial" w:hint="cs"/>
          <w:noProof w:val="0"/>
          <w:rtl/>
        </w:rPr>
        <w:t xml:space="preserve"> 50% מהזכ</w:t>
      </w:r>
      <w:r w:rsidR="00AF11C8">
        <w:rPr>
          <w:rFonts w:ascii="Arial" w:hAnsi="Arial" w:hint="cs"/>
          <w:noProof w:val="0"/>
          <w:rtl/>
        </w:rPr>
        <w:t>ו</w:t>
      </w:r>
      <w:r>
        <w:rPr>
          <w:rFonts w:ascii="Arial" w:hAnsi="Arial" w:hint="cs"/>
          <w:noProof w:val="0"/>
          <w:rtl/>
        </w:rPr>
        <w:t>י</w:t>
      </w:r>
      <w:r w:rsidR="00AF11C8">
        <w:rPr>
          <w:rFonts w:ascii="Arial" w:hAnsi="Arial" w:hint="cs"/>
          <w:noProof w:val="0"/>
          <w:rtl/>
        </w:rPr>
        <w:t>ו</w:t>
      </w:r>
      <w:r>
        <w:rPr>
          <w:rFonts w:ascii="Arial" w:hAnsi="Arial" w:hint="cs"/>
          <w:noProof w:val="0"/>
          <w:rtl/>
        </w:rPr>
        <w:t>ת בדירה מכח הלכות השיתוף הספצי</w:t>
      </w:r>
      <w:r w:rsidR="00AF11C8">
        <w:rPr>
          <w:rFonts w:ascii="Arial" w:hAnsi="Arial" w:hint="cs"/>
          <w:noProof w:val="0"/>
          <w:rtl/>
        </w:rPr>
        <w:t>פ</w:t>
      </w:r>
      <w:r>
        <w:rPr>
          <w:rFonts w:ascii="Arial" w:hAnsi="Arial" w:hint="cs"/>
          <w:noProof w:val="0"/>
          <w:rtl/>
        </w:rPr>
        <w:t>י, ובכלל זה אורח חיים שית</w:t>
      </w:r>
      <w:r w:rsidR="00AF11C8">
        <w:rPr>
          <w:rFonts w:ascii="Arial" w:hAnsi="Arial" w:hint="cs"/>
          <w:noProof w:val="0"/>
          <w:rtl/>
        </w:rPr>
        <w:t>ו</w:t>
      </w:r>
      <w:r>
        <w:rPr>
          <w:rFonts w:ascii="Arial" w:hAnsi="Arial" w:hint="cs"/>
          <w:noProof w:val="0"/>
          <w:rtl/>
        </w:rPr>
        <w:t>פי</w:t>
      </w:r>
      <w:r w:rsidR="00AF11C8">
        <w:rPr>
          <w:rFonts w:ascii="Arial" w:hAnsi="Arial" w:hint="cs"/>
          <w:noProof w:val="0"/>
          <w:rtl/>
        </w:rPr>
        <w:t xml:space="preserve"> מלא</w:t>
      </w:r>
      <w:r>
        <w:rPr>
          <w:rFonts w:ascii="Arial" w:hAnsi="Arial" w:hint="cs"/>
          <w:noProof w:val="0"/>
          <w:rtl/>
        </w:rPr>
        <w:t xml:space="preserve"> ו</w:t>
      </w:r>
      <w:r w:rsidR="00CE06F3">
        <w:rPr>
          <w:rFonts w:ascii="Arial" w:hAnsi="Arial" w:hint="cs"/>
          <w:noProof w:val="0"/>
          <w:rtl/>
        </w:rPr>
        <w:t>הרמוני</w:t>
      </w:r>
      <w:r>
        <w:rPr>
          <w:rFonts w:ascii="Arial" w:hAnsi="Arial" w:hint="cs"/>
          <w:noProof w:val="0"/>
          <w:rtl/>
        </w:rPr>
        <w:t xml:space="preserve"> </w:t>
      </w:r>
      <w:r w:rsidR="00AF11C8">
        <w:rPr>
          <w:rFonts w:ascii="Arial" w:hAnsi="Arial" w:hint="cs"/>
          <w:noProof w:val="0"/>
          <w:rtl/>
        </w:rPr>
        <w:t xml:space="preserve">משך </w:t>
      </w:r>
      <w:r>
        <w:rPr>
          <w:rFonts w:ascii="Arial" w:hAnsi="Arial" w:hint="cs"/>
          <w:noProof w:val="0"/>
          <w:rtl/>
        </w:rPr>
        <w:t xml:space="preserve">עשרות </w:t>
      </w:r>
      <w:r w:rsidR="00AF11C8">
        <w:rPr>
          <w:rFonts w:ascii="Arial" w:hAnsi="Arial" w:hint="cs"/>
          <w:noProof w:val="0"/>
          <w:rtl/>
        </w:rPr>
        <w:t>ש</w:t>
      </w:r>
      <w:r>
        <w:rPr>
          <w:rFonts w:ascii="Arial" w:hAnsi="Arial" w:hint="cs"/>
          <w:noProof w:val="0"/>
          <w:rtl/>
        </w:rPr>
        <w:t>נים בין אב</w:t>
      </w:r>
      <w:r w:rsidR="00FB5693">
        <w:rPr>
          <w:rFonts w:ascii="Arial" w:hAnsi="Arial" w:hint="cs"/>
          <w:noProof w:val="0"/>
          <w:rtl/>
        </w:rPr>
        <w:t>'</w:t>
      </w:r>
      <w:r w:rsidR="00AF11C8">
        <w:rPr>
          <w:rFonts w:ascii="Arial" w:hAnsi="Arial" w:hint="cs"/>
          <w:noProof w:val="0"/>
          <w:rtl/>
        </w:rPr>
        <w:t xml:space="preserve"> ל</w:t>
      </w:r>
      <w:r w:rsidR="00FB5693">
        <w:rPr>
          <w:rFonts w:ascii="Arial" w:hAnsi="Arial" w:hint="cs"/>
          <w:noProof w:val="0"/>
          <w:rtl/>
        </w:rPr>
        <w:t xml:space="preserve"> - </w:t>
      </w:r>
      <w:r w:rsidR="00AF11C8">
        <w:rPr>
          <w:rFonts w:ascii="Arial" w:hAnsi="Arial" w:hint="cs"/>
          <w:noProof w:val="0"/>
          <w:rtl/>
        </w:rPr>
        <w:t>ס</w:t>
      </w:r>
      <w:r w:rsidR="00FB5693">
        <w:rPr>
          <w:rFonts w:ascii="Arial" w:hAnsi="Arial" w:hint="cs"/>
          <w:noProof w:val="0"/>
          <w:rtl/>
        </w:rPr>
        <w:t>'</w:t>
      </w:r>
      <w:r>
        <w:rPr>
          <w:rFonts w:ascii="Arial" w:hAnsi="Arial" w:hint="cs"/>
          <w:noProof w:val="0"/>
          <w:rtl/>
        </w:rPr>
        <w:t>, לרבו</w:t>
      </w:r>
      <w:r w:rsidR="00AF11C8">
        <w:rPr>
          <w:rFonts w:ascii="Arial" w:hAnsi="Arial" w:hint="cs"/>
          <w:noProof w:val="0"/>
          <w:rtl/>
        </w:rPr>
        <w:t>ת</w:t>
      </w:r>
      <w:r>
        <w:rPr>
          <w:rFonts w:ascii="Arial" w:hAnsi="Arial" w:hint="cs"/>
          <w:noProof w:val="0"/>
          <w:rtl/>
        </w:rPr>
        <w:t xml:space="preserve"> מגורים בדירה האמורה</w:t>
      </w:r>
      <w:r w:rsidR="00AF11C8">
        <w:rPr>
          <w:rFonts w:ascii="Arial" w:hAnsi="Arial" w:hint="cs"/>
          <w:noProof w:val="0"/>
          <w:rtl/>
        </w:rPr>
        <w:t>, שהיתה דירת מגוריהם היחידה וגול</w:t>
      </w:r>
      <w:r w:rsidR="00CE06F3">
        <w:rPr>
          <w:rFonts w:ascii="Arial" w:hAnsi="Arial" w:hint="cs"/>
          <w:noProof w:val="0"/>
          <w:rtl/>
        </w:rPr>
        <w:t>ת</w:t>
      </w:r>
      <w:r w:rsidR="00AF11C8">
        <w:rPr>
          <w:rFonts w:ascii="Arial" w:hAnsi="Arial" w:hint="cs"/>
          <w:noProof w:val="0"/>
          <w:rtl/>
        </w:rPr>
        <w:t xml:space="preserve"> הכותרת של רכושם של בני הזוג</w:t>
      </w:r>
      <w:r>
        <w:rPr>
          <w:rFonts w:ascii="Arial" w:hAnsi="Arial" w:hint="cs"/>
          <w:noProof w:val="0"/>
          <w:rtl/>
        </w:rPr>
        <w:t>.</w:t>
      </w:r>
    </w:p>
    <w:p w:rsidR="00B640BF" w:rsidRDefault="00B640BF" w:rsidP="008B560F">
      <w:pPr>
        <w:spacing w:line="360" w:lineRule="auto"/>
        <w:ind w:left="680" w:hanging="680"/>
        <w:jc w:val="both"/>
        <w:rPr>
          <w:rFonts w:ascii="Arial" w:hAnsi="Arial"/>
          <w:noProof w:val="0"/>
          <w:rtl/>
        </w:rPr>
      </w:pPr>
    </w:p>
    <w:p w:rsidR="00B640BF" w:rsidRDefault="00B640BF" w:rsidP="00FB5693">
      <w:pPr>
        <w:spacing w:line="360" w:lineRule="auto"/>
        <w:ind w:left="680" w:hanging="680"/>
        <w:jc w:val="both"/>
        <w:rPr>
          <w:rFonts w:ascii="Arial" w:hAnsi="Arial"/>
          <w:noProof w:val="0"/>
          <w:rtl/>
        </w:rPr>
      </w:pPr>
      <w:r>
        <w:rPr>
          <w:rFonts w:ascii="Arial" w:hAnsi="Arial"/>
          <w:noProof w:val="0"/>
          <w:rtl/>
        </w:rPr>
        <w:tab/>
      </w:r>
      <w:r>
        <w:rPr>
          <w:rFonts w:ascii="Arial" w:hAnsi="Arial" w:hint="cs"/>
          <w:noProof w:val="0"/>
          <w:rtl/>
        </w:rPr>
        <w:t>אב</w:t>
      </w:r>
      <w:r w:rsidR="00FB5693">
        <w:rPr>
          <w:rFonts w:ascii="Arial" w:hAnsi="Arial" w:hint="cs"/>
          <w:noProof w:val="0"/>
          <w:rtl/>
        </w:rPr>
        <w:t xml:space="preserve">' </w:t>
      </w:r>
      <w:r>
        <w:rPr>
          <w:rFonts w:ascii="Arial" w:hAnsi="Arial" w:hint="cs"/>
          <w:noProof w:val="0"/>
          <w:rtl/>
        </w:rPr>
        <w:t>מתנגד. הוא עומד על כך ש</w:t>
      </w:r>
      <w:r w:rsidR="00FB5693">
        <w:rPr>
          <w:rFonts w:ascii="Arial" w:hAnsi="Arial" w:hint="cs"/>
          <w:noProof w:val="0"/>
          <w:rtl/>
        </w:rPr>
        <w:t xml:space="preserve"> - </w:t>
      </w:r>
      <w:r>
        <w:rPr>
          <w:rFonts w:ascii="Arial" w:hAnsi="Arial" w:hint="cs"/>
          <w:noProof w:val="0"/>
          <w:rtl/>
        </w:rPr>
        <w:t>א</w:t>
      </w:r>
      <w:r w:rsidR="00FB5693">
        <w:rPr>
          <w:rFonts w:ascii="Arial" w:hAnsi="Arial" w:hint="cs"/>
          <w:noProof w:val="0"/>
          <w:rtl/>
        </w:rPr>
        <w:t>'</w:t>
      </w:r>
      <w:r w:rsidR="00AF11C8">
        <w:rPr>
          <w:rFonts w:ascii="Arial" w:hAnsi="Arial" w:hint="cs"/>
          <w:noProof w:val="0"/>
          <w:rtl/>
        </w:rPr>
        <w:t xml:space="preserve"> </w:t>
      </w:r>
      <w:r>
        <w:rPr>
          <w:rFonts w:ascii="Arial" w:hAnsi="Arial" w:hint="cs"/>
          <w:noProof w:val="0"/>
          <w:rtl/>
        </w:rPr>
        <w:t xml:space="preserve">יקבל </w:t>
      </w:r>
      <w:r w:rsidR="00AF11C8">
        <w:rPr>
          <w:rFonts w:ascii="Arial" w:hAnsi="Arial" w:hint="cs"/>
          <w:noProof w:val="0"/>
          <w:rtl/>
        </w:rPr>
        <w:t xml:space="preserve">לידיו </w:t>
      </w:r>
      <w:r>
        <w:rPr>
          <w:rFonts w:ascii="Arial" w:hAnsi="Arial" w:hint="cs"/>
          <w:noProof w:val="0"/>
          <w:rtl/>
        </w:rPr>
        <w:t>סך של 700,000 ₪ בלבד</w:t>
      </w:r>
      <w:r w:rsidR="00AF11C8">
        <w:rPr>
          <w:rFonts w:ascii="Arial" w:hAnsi="Arial" w:hint="cs"/>
          <w:noProof w:val="0"/>
          <w:rtl/>
        </w:rPr>
        <w:t>, 25% מתמו</w:t>
      </w:r>
      <w:r w:rsidR="00CE06F3">
        <w:rPr>
          <w:rFonts w:ascii="Arial" w:hAnsi="Arial" w:hint="cs"/>
          <w:noProof w:val="0"/>
          <w:rtl/>
        </w:rPr>
        <w:t>ר</w:t>
      </w:r>
      <w:r w:rsidR="00AF11C8">
        <w:rPr>
          <w:rFonts w:ascii="Arial" w:hAnsi="Arial" w:hint="cs"/>
          <w:noProof w:val="0"/>
          <w:rtl/>
        </w:rPr>
        <w:t>ת הדירה</w:t>
      </w:r>
      <w:r>
        <w:rPr>
          <w:rFonts w:ascii="Arial" w:hAnsi="Arial" w:hint="cs"/>
          <w:noProof w:val="0"/>
          <w:rtl/>
        </w:rPr>
        <w:t>. הו</w:t>
      </w:r>
      <w:r w:rsidR="00AF11C8">
        <w:rPr>
          <w:rFonts w:ascii="Arial" w:hAnsi="Arial" w:hint="cs"/>
          <w:noProof w:val="0"/>
          <w:rtl/>
        </w:rPr>
        <w:t xml:space="preserve">א </w:t>
      </w:r>
      <w:r>
        <w:rPr>
          <w:rFonts w:ascii="Arial" w:hAnsi="Arial" w:hint="cs"/>
          <w:noProof w:val="0"/>
          <w:rtl/>
        </w:rPr>
        <w:t>מדג</w:t>
      </w:r>
      <w:r w:rsidR="00AF11C8">
        <w:rPr>
          <w:rFonts w:ascii="Arial" w:hAnsi="Arial" w:hint="cs"/>
          <w:noProof w:val="0"/>
          <w:rtl/>
        </w:rPr>
        <w:t>י</w:t>
      </w:r>
      <w:r>
        <w:rPr>
          <w:rFonts w:ascii="Arial" w:hAnsi="Arial" w:hint="cs"/>
          <w:noProof w:val="0"/>
          <w:rtl/>
        </w:rPr>
        <w:t>ש כי הרישום הפורמלי משקף היטב את מצבת הזכויות בפועל של הצדדים. הוא ירש 50% מה</w:t>
      </w:r>
      <w:r w:rsidR="00AF11C8">
        <w:rPr>
          <w:rFonts w:ascii="Arial" w:hAnsi="Arial" w:hint="cs"/>
          <w:noProof w:val="0"/>
          <w:rtl/>
        </w:rPr>
        <w:t xml:space="preserve">זכויות </w:t>
      </w:r>
      <w:r>
        <w:rPr>
          <w:rFonts w:ascii="Arial" w:hAnsi="Arial" w:hint="cs"/>
          <w:noProof w:val="0"/>
          <w:rtl/>
        </w:rPr>
        <w:t>בדירה מהוריו. לא היתה כל כוונה לש</w:t>
      </w:r>
      <w:r w:rsidR="00AF11C8">
        <w:rPr>
          <w:rFonts w:ascii="Arial" w:hAnsi="Arial" w:hint="cs"/>
          <w:noProof w:val="0"/>
          <w:rtl/>
        </w:rPr>
        <w:t>ת</w:t>
      </w:r>
      <w:r>
        <w:rPr>
          <w:rFonts w:ascii="Arial" w:hAnsi="Arial" w:hint="cs"/>
          <w:noProof w:val="0"/>
          <w:rtl/>
        </w:rPr>
        <w:t>ף את ס</w:t>
      </w:r>
      <w:r w:rsidR="00FB5693">
        <w:rPr>
          <w:rFonts w:ascii="Arial" w:hAnsi="Arial" w:hint="cs"/>
          <w:noProof w:val="0"/>
          <w:rtl/>
        </w:rPr>
        <w:t>'</w:t>
      </w:r>
      <w:r>
        <w:rPr>
          <w:rFonts w:ascii="Arial" w:hAnsi="Arial" w:hint="cs"/>
          <w:noProof w:val="0"/>
          <w:rtl/>
        </w:rPr>
        <w:t xml:space="preserve"> בזכויות אלו.</w:t>
      </w:r>
      <w:r w:rsidR="00AF11C8">
        <w:rPr>
          <w:rFonts w:ascii="Arial" w:hAnsi="Arial" w:hint="cs"/>
          <w:noProof w:val="0"/>
          <w:rtl/>
        </w:rPr>
        <w:t xml:space="preserve"> לפחות אחת מאחיותיו</w:t>
      </w:r>
      <w:r w:rsidR="00722594">
        <w:rPr>
          <w:rFonts w:ascii="Arial" w:hAnsi="Arial" w:hint="cs"/>
          <w:noProof w:val="0"/>
          <w:rtl/>
        </w:rPr>
        <w:t>,</w:t>
      </w:r>
      <w:r w:rsidR="00AF11C8">
        <w:rPr>
          <w:rFonts w:ascii="Arial" w:hAnsi="Arial" w:hint="cs"/>
          <w:noProof w:val="0"/>
          <w:rtl/>
        </w:rPr>
        <w:t xml:space="preserve"> שהסתלקה לטובת</w:t>
      </w:r>
      <w:r w:rsidR="00CE06F3">
        <w:rPr>
          <w:rFonts w:ascii="Arial" w:hAnsi="Arial" w:hint="cs"/>
          <w:noProof w:val="0"/>
          <w:rtl/>
        </w:rPr>
        <w:t>ו</w:t>
      </w:r>
      <w:r w:rsidR="00722594">
        <w:rPr>
          <w:rFonts w:ascii="Arial" w:hAnsi="Arial" w:hint="cs"/>
          <w:noProof w:val="0"/>
          <w:rtl/>
        </w:rPr>
        <w:t>,</w:t>
      </w:r>
      <w:r w:rsidR="00AF11C8">
        <w:rPr>
          <w:rFonts w:ascii="Arial" w:hAnsi="Arial" w:hint="cs"/>
          <w:noProof w:val="0"/>
          <w:rtl/>
        </w:rPr>
        <w:t xml:space="preserve"> התנתה הסתלקותה בכך ש</w:t>
      </w:r>
      <w:r w:rsidR="00FB5693">
        <w:rPr>
          <w:rFonts w:ascii="Arial" w:hAnsi="Arial" w:hint="cs"/>
          <w:noProof w:val="0"/>
          <w:rtl/>
        </w:rPr>
        <w:t xml:space="preserve"> - </w:t>
      </w:r>
      <w:r w:rsidR="00AF11C8">
        <w:rPr>
          <w:rFonts w:ascii="Arial" w:hAnsi="Arial" w:hint="cs"/>
          <w:noProof w:val="0"/>
          <w:rtl/>
        </w:rPr>
        <w:t>ס</w:t>
      </w:r>
      <w:r w:rsidR="00FB5693">
        <w:rPr>
          <w:rFonts w:ascii="Arial" w:hAnsi="Arial" w:hint="cs"/>
          <w:noProof w:val="0"/>
          <w:rtl/>
        </w:rPr>
        <w:t>'</w:t>
      </w:r>
      <w:r w:rsidR="00AF11C8">
        <w:rPr>
          <w:rFonts w:ascii="Arial" w:hAnsi="Arial" w:hint="cs"/>
          <w:noProof w:val="0"/>
          <w:rtl/>
        </w:rPr>
        <w:t xml:space="preserve"> לא תוכל לקבל לידיה הזכויות.</w:t>
      </w:r>
    </w:p>
    <w:p w:rsidR="00B640BF" w:rsidRDefault="00B640BF" w:rsidP="008B560F">
      <w:pPr>
        <w:spacing w:line="360" w:lineRule="auto"/>
        <w:ind w:left="680" w:hanging="680"/>
        <w:jc w:val="both"/>
        <w:rPr>
          <w:rFonts w:ascii="Arial" w:hAnsi="Arial"/>
          <w:noProof w:val="0"/>
          <w:rtl/>
        </w:rPr>
      </w:pPr>
    </w:p>
    <w:p w:rsidR="00AF11C8" w:rsidRDefault="00B640BF" w:rsidP="008B560F">
      <w:pPr>
        <w:spacing w:line="360" w:lineRule="auto"/>
        <w:ind w:left="680" w:hanging="68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ראוי לציי</w:t>
      </w:r>
      <w:r w:rsidR="00AF11C8">
        <w:rPr>
          <w:rFonts w:ascii="Arial" w:hAnsi="Arial" w:hint="cs"/>
          <w:noProof w:val="0"/>
          <w:rtl/>
        </w:rPr>
        <w:t>ן</w:t>
      </w:r>
      <w:r w:rsidR="00CE06F3">
        <w:rPr>
          <w:rFonts w:ascii="Arial" w:hAnsi="Arial" w:hint="cs"/>
          <w:noProof w:val="0"/>
          <w:rtl/>
        </w:rPr>
        <w:t>,</w:t>
      </w:r>
      <w:r>
        <w:rPr>
          <w:rFonts w:ascii="Arial" w:hAnsi="Arial" w:hint="cs"/>
          <w:noProof w:val="0"/>
          <w:rtl/>
        </w:rPr>
        <w:t xml:space="preserve"> טרם כניסה לגופו </w:t>
      </w:r>
      <w:r w:rsidR="00AF11C8">
        <w:rPr>
          <w:rFonts w:ascii="Arial" w:hAnsi="Arial" w:hint="cs"/>
          <w:noProof w:val="0"/>
          <w:rtl/>
        </w:rPr>
        <w:t>ש</w:t>
      </w:r>
      <w:r>
        <w:rPr>
          <w:rFonts w:ascii="Arial" w:hAnsi="Arial" w:hint="cs"/>
          <w:noProof w:val="0"/>
          <w:rtl/>
        </w:rPr>
        <w:t>ל פסק הדין</w:t>
      </w:r>
      <w:r w:rsidR="00CD5547">
        <w:rPr>
          <w:rFonts w:ascii="Arial" w:hAnsi="Arial" w:hint="cs"/>
          <w:noProof w:val="0"/>
          <w:rtl/>
        </w:rPr>
        <w:t>,</w:t>
      </w:r>
      <w:r>
        <w:rPr>
          <w:rFonts w:ascii="Arial" w:hAnsi="Arial" w:hint="cs"/>
          <w:noProof w:val="0"/>
          <w:rtl/>
        </w:rPr>
        <w:t xml:space="preserve"> כי בכת</w:t>
      </w:r>
      <w:r w:rsidR="00AF11C8">
        <w:rPr>
          <w:rFonts w:ascii="Arial" w:hAnsi="Arial" w:hint="cs"/>
          <w:noProof w:val="0"/>
          <w:rtl/>
        </w:rPr>
        <w:t>ב</w:t>
      </w:r>
      <w:r>
        <w:rPr>
          <w:rFonts w:ascii="Arial" w:hAnsi="Arial" w:hint="cs"/>
          <w:noProof w:val="0"/>
          <w:rtl/>
        </w:rPr>
        <w:t xml:space="preserve"> התביעה טענות רבות, שאינן מן הענ</w:t>
      </w:r>
      <w:r w:rsidR="00AF11C8">
        <w:rPr>
          <w:rFonts w:ascii="Arial" w:hAnsi="Arial" w:hint="cs"/>
          <w:noProof w:val="0"/>
          <w:rtl/>
        </w:rPr>
        <w:t>י</w:t>
      </w:r>
      <w:r>
        <w:rPr>
          <w:rFonts w:ascii="Arial" w:hAnsi="Arial" w:hint="cs"/>
          <w:noProof w:val="0"/>
          <w:rtl/>
        </w:rPr>
        <w:t>ין</w:t>
      </w:r>
      <w:r w:rsidR="00AF11C8">
        <w:rPr>
          <w:rFonts w:ascii="Arial" w:hAnsi="Arial" w:hint="cs"/>
          <w:noProof w:val="0"/>
          <w:rtl/>
        </w:rPr>
        <w:t xml:space="preserve"> כלל</w:t>
      </w:r>
      <w:r>
        <w:rPr>
          <w:rFonts w:ascii="Arial" w:hAnsi="Arial" w:hint="cs"/>
          <w:noProof w:val="0"/>
          <w:rtl/>
        </w:rPr>
        <w:t xml:space="preserve">, ואינן מצריכות </w:t>
      </w:r>
      <w:r w:rsidR="00AF11C8">
        <w:rPr>
          <w:rFonts w:ascii="Arial" w:hAnsi="Arial" w:hint="cs"/>
          <w:noProof w:val="0"/>
          <w:rtl/>
        </w:rPr>
        <w:t xml:space="preserve">לטעמי </w:t>
      </w:r>
      <w:r>
        <w:rPr>
          <w:rFonts w:ascii="Arial" w:hAnsi="Arial" w:hint="cs"/>
          <w:noProof w:val="0"/>
          <w:rtl/>
        </w:rPr>
        <w:t>דיון של ממש.</w:t>
      </w:r>
    </w:p>
    <w:p w:rsidR="00AF11C8" w:rsidRDefault="00AF11C8" w:rsidP="008B560F">
      <w:pPr>
        <w:spacing w:line="360" w:lineRule="auto"/>
        <w:ind w:left="680" w:hanging="680"/>
        <w:jc w:val="both"/>
        <w:rPr>
          <w:rFonts w:ascii="Arial" w:hAnsi="Arial"/>
          <w:noProof w:val="0"/>
          <w:rtl/>
        </w:rPr>
      </w:pPr>
    </w:p>
    <w:p w:rsidR="004166A6" w:rsidRDefault="00B640BF" w:rsidP="00FB5693">
      <w:pPr>
        <w:spacing w:line="360" w:lineRule="auto"/>
        <w:ind w:left="680"/>
        <w:jc w:val="both"/>
        <w:rPr>
          <w:rFonts w:ascii="Arial" w:hAnsi="Arial"/>
          <w:noProof w:val="0"/>
          <w:rtl/>
        </w:rPr>
      </w:pPr>
      <w:r>
        <w:rPr>
          <w:rFonts w:ascii="Arial" w:hAnsi="Arial" w:hint="cs"/>
          <w:noProof w:val="0"/>
          <w:rtl/>
        </w:rPr>
        <w:t>כך למשל, אחת העתירות בכתב התביעה מטעם א</w:t>
      </w:r>
      <w:r w:rsidR="00FB5693">
        <w:rPr>
          <w:rFonts w:ascii="Arial" w:hAnsi="Arial" w:hint="cs"/>
          <w:noProof w:val="0"/>
          <w:rtl/>
        </w:rPr>
        <w:t>'</w:t>
      </w:r>
      <w:r>
        <w:rPr>
          <w:rFonts w:ascii="Arial" w:hAnsi="Arial" w:hint="cs"/>
          <w:noProof w:val="0"/>
          <w:rtl/>
        </w:rPr>
        <w:t xml:space="preserve"> היא כי לאחר ש</w:t>
      </w:r>
      <w:r w:rsidR="00AF11C8">
        <w:rPr>
          <w:rFonts w:ascii="Arial" w:hAnsi="Arial" w:hint="cs"/>
          <w:noProof w:val="0"/>
          <w:rtl/>
        </w:rPr>
        <w:t>ת</w:t>
      </w:r>
      <w:r>
        <w:rPr>
          <w:rFonts w:ascii="Arial" w:hAnsi="Arial" w:hint="cs"/>
          <w:noProof w:val="0"/>
          <w:rtl/>
        </w:rPr>
        <w:t>שולם לי</w:t>
      </w:r>
      <w:r w:rsidR="00AF11C8">
        <w:rPr>
          <w:rFonts w:ascii="Arial" w:hAnsi="Arial" w:hint="cs"/>
          <w:noProof w:val="0"/>
          <w:rtl/>
        </w:rPr>
        <w:t>דיו מחצית מתמורת הדירה, ב</w:t>
      </w:r>
      <w:r>
        <w:rPr>
          <w:rFonts w:ascii="Arial" w:hAnsi="Arial" w:hint="cs"/>
          <w:noProof w:val="0"/>
          <w:rtl/>
        </w:rPr>
        <w:t>סך של 1.4 מ</w:t>
      </w:r>
      <w:r w:rsidR="00AF11C8">
        <w:rPr>
          <w:rFonts w:ascii="Arial" w:hAnsi="Arial" w:hint="cs"/>
          <w:noProof w:val="0"/>
          <w:rtl/>
        </w:rPr>
        <w:t>י</w:t>
      </w:r>
      <w:r>
        <w:rPr>
          <w:rFonts w:ascii="Arial" w:hAnsi="Arial" w:hint="cs"/>
          <w:noProof w:val="0"/>
          <w:rtl/>
        </w:rPr>
        <w:t xml:space="preserve">ליון ₪, </w:t>
      </w:r>
      <w:r w:rsidR="00AF11C8">
        <w:rPr>
          <w:rFonts w:ascii="Arial" w:hAnsi="Arial" w:hint="cs"/>
          <w:noProof w:val="0"/>
          <w:rtl/>
        </w:rPr>
        <w:t xml:space="preserve">תיוותר </w:t>
      </w:r>
      <w:r>
        <w:rPr>
          <w:rFonts w:ascii="Arial" w:hAnsi="Arial" w:hint="cs"/>
          <w:noProof w:val="0"/>
          <w:rtl/>
        </w:rPr>
        <w:t>היתרה בנאמ</w:t>
      </w:r>
      <w:r w:rsidR="00AF11C8">
        <w:rPr>
          <w:rFonts w:ascii="Arial" w:hAnsi="Arial" w:hint="cs"/>
          <w:noProof w:val="0"/>
          <w:rtl/>
        </w:rPr>
        <w:t>נ</w:t>
      </w:r>
      <w:r>
        <w:rPr>
          <w:rFonts w:ascii="Arial" w:hAnsi="Arial" w:hint="cs"/>
          <w:noProof w:val="0"/>
          <w:rtl/>
        </w:rPr>
        <w:t>ות</w:t>
      </w:r>
      <w:r w:rsidR="00AF11C8">
        <w:rPr>
          <w:rFonts w:ascii="Arial" w:hAnsi="Arial" w:hint="cs"/>
          <w:noProof w:val="0"/>
          <w:rtl/>
        </w:rPr>
        <w:t>,</w:t>
      </w:r>
      <w:r>
        <w:rPr>
          <w:rFonts w:ascii="Arial" w:hAnsi="Arial" w:hint="cs"/>
          <w:noProof w:val="0"/>
          <w:rtl/>
        </w:rPr>
        <w:t xml:space="preserve"> לסיפוק צרכיו של האב המבוגר</w:t>
      </w:r>
      <w:r w:rsidR="00AF11C8">
        <w:rPr>
          <w:rFonts w:ascii="Arial" w:hAnsi="Arial" w:hint="cs"/>
          <w:noProof w:val="0"/>
          <w:rtl/>
        </w:rPr>
        <w:t>.</w:t>
      </w:r>
      <w:r>
        <w:rPr>
          <w:rFonts w:ascii="Arial" w:hAnsi="Arial" w:hint="cs"/>
          <w:noProof w:val="0"/>
          <w:rtl/>
        </w:rPr>
        <w:t xml:space="preserve"> </w:t>
      </w:r>
      <w:r w:rsidR="00FB5693">
        <w:rPr>
          <w:rFonts w:ascii="Arial" w:hAnsi="Arial" w:hint="cs"/>
          <w:noProof w:val="0"/>
          <w:rtl/>
        </w:rPr>
        <w:t>א'</w:t>
      </w:r>
      <w:r>
        <w:rPr>
          <w:rFonts w:ascii="Arial" w:hAnsi="Arial" w:hint="cs"/>
          <w:noProof w:val="0"/>
          <w:rtl/>
        </w:rPr>
        <w:t xml:space="preserve"> הרחיב </w:t>
      </w:r>
      <w:r w:rsidR="00AF11C8">
        <w:rPr>
          <w:rFonts w:ascii="Arial" w:hAnsi="Arial" w:hint="cs"/>
          <w:noProof w:val="0"/>
          <w:rtl/>
        </w:rPr>
        <w:t xml:space="preserve">מאוד </w:t>
      </w:r>
      <w:r>
        <w:rPr>
          <w:rFonts w:ascii="Arial" w:hAnsi="Arial" w:hint="cs"/>
          <w:noProof w:val="0"/>
          <w:rtl/>
        </w:rPr>
        <w:t>בטי</w:t>
      </w:r>
      <w:r w:rsidR="00AF11C8">
        <w:rPr>
          <w:rFonts w:ascii="Arial" w:hAnsi="Arial" w:hint="cs"/>
          <w:noProof w:val="0"/>
          <w:rtl/>
        </w:rPr>
        <w:t xml:space="preserve">עונים </w:t>
      </w:r>
      <w:r>
        <w:rPr>
          <w:rFonts w:ascii="Arial" w:hAnsi="Arial" w:hint="cs"/>
          <w:noProof w:val="0"/>
          <w:rtl/>
        </w:rPr>
        <w:t>סביב</w:t>
      </w:r>
      <w:r w:rsidR="00AF11C8">
        <w:rPr>
          <w:rFonts w:ascii="Arial" w:hAnsi="Arial" w:hint="cs"/>
          <w:noProof w:val="0"/>
          <w:rtl/>
        </w:rPr>
        <w:t xml:space="preserve"> </w:t>
      </w:r>
      <w:r>
        <w:rPr>
          <w:rFonts w:ascii="Arial" w:hAnsi="Arial" w:hint="cs"/>
          <w:noProof w:val="0"/>
          <w:rtl/>
        </w:rPr>
        <w:t>מעש</w:t>
      </w:r>
      <w:r w:rsidR="00AF11C8">
        <w:rPr>
          <w:rFonts w:ascii="Arial" w:hAnsi="Arial" w:hint="cs"/>
          <w:noProof w:val="0"/>
          <w:rtl/>
        </w:rPr>
        <w:t>י</w:t>
      </w:r>
      <w:r>
        <w:rPr>
          <w:rFonts w:ascii="Arial" w:hAnsi="Arial" w:hint="cs"/>
          <w:noProof w:val="0"/>
          <w:rtl/>
        </w:rPr>
        <w:t>ה</w:t>
      </w:r>
      <w:r w:rsidR="00AF11C8">
        <w:rPr>
          <w:rFonts w:ascii="Arial" w:hAnsi="Arial" w:hint="cs"/>
          <w:noProof w:val="0"/>
          <w:rtl/>
        </w:rPr>
        <w:t xml:space="preserve"> והתנהלותה של </w:t>
      </w:r>
      <w:r>
        <w:rPr>
          <w:rFonts w:ascii="Arial" w:hAnsi="Arial" w:hint="cs"/>
          <w:noProof w:val="0"/>
          <w:rtl/>
        </w:rPr>
        <w:t>הבת צ</w:t>
      </w:r>
      <w:r w:rsidR="00FB5693">
        <w:rPr>
          <w:rFonts w:ascii="Arial" w:hAnsi="Arial" w:hint="cs"/>
          <w:noProof w:val="0"/>
          <w:rtl/>
        </w:rPr>
        <w:t>'</w:t>
      </w:r>
      <w:r>
        <w:rPr>
          <w:rFonts w:ascii="Arial" w:hAnsi="Arial" w:hint="cs"/>
          <w:noProof w:val="0"/>
          <w:rtl/>
        </w:rPr>
        <w:t>, ובכל</w:t>
      </w:r>
      <w:r w:rsidR="00AF11C8">
        <w:rPr>
          <w:rFonts w:ascii="Arial" w:hAnsi="Arial" w:hint="cs"/>
          <w:noProof w:val="0"/>
          <w:rtl/>
        </w:rPr>
        <w:t>ל</w:t>
      </w:r>
      <w:r>
        <w:rPr>
          <w:rFonts w:ascii="Arial" w:hAnsi="Arial" w:hint="cs"/>
          <w:noProof w:val="0"/>
          <w:rtl/>
        </w:rPr>
        <w:t xml:space="preserve"> זה </w:t>
      </w:r>
      <w:r w:rsidR="00AF11C8">
        <w:rPr>
          <w:rFonts w:ascii="Arial" w:hAnsi="Arial" w:hint="cs"/>
          <w:noProof w:val="0"/>
          <w:rtl/>
        </w:rPr>
        <w:t xml:space="preserve">נטען כי היא </w:t>
      </w:r>
      <w:r>
        <w:rPr>
          <w:rFonts w:ascii="Arial" w:hAnsi="Arial" w:hint="cs"/>
          <w:noProof w:val="0"/>
          <w:rtl/>
        </w:rPr>
        <w:t>מבודדת את האב</w:t>
      </w:r>
      <w:r w:rsidR="004166A6">
        <w:rPr>
          <w:rFonts w:ascii="Arial" w:hAnsi="Arial" w:hint="cs"/>
          <w:noProof w:val="0"/>
          <w:rtl/>
        </w:rPr>
        <w:t>, משפיעה עליו</w:t>
      </w:r>
      <w:r w:rsidR="00BB56C1">
        <w:rPr>
          <w:rFonts w:ascii="Arial" w:hAnsi="Arial" w:hint="cs"/>
          <w:noProof w:val="0"/>
          <w:rtl/>
        </w:rPr>
        <w:t xml:space="preserve">, </w:t>
      </w:r>
      <w:r w:rsidR="00CE06F3">
        <w:rPr>
          <w:rFonts w:ascii="Arial" w:hAnsi="Arial" w:hint="cs"/>
          <w:noProof w:val="0"/>
          <w:rtl/>
        </w:rPr>
        <w:t xml:space="preserve">נתנה עיניה בכספו, </w:t>
      </w:r>
      <w:r w:rsidR="00BB56C1">
        <w:rPr>
          <w:rFonts w:ascii="Arial" w:hAnsi="Arial" w:hint="cs"/>
          <w:noProof w:val="0"/>
          <w:rtl/>
        </w:rPr>
        <w:t xml:space="preserve">לא ברור מדוע מכר ביתו ועבר להתגורר אצלה </w:t>
      </w:r>
      <w:r w:rsidR="004166A6">
        <w:rPr>
          <w:rFonts w:ascii="Arial" w:hAnsi="Arial" w:hint="cs"/>
          <w:noProof w:val="0"/>
          <w:rtl/>
        </w:rPr>
        <w:t>ו</w:t>
      </w:r>
      <w:r w:rsidR="00AF11C8">
        <w:rPr>
          <w:rFonts w:ascii="Arial" w:hAnsi="Arial" w:hint="cs"/>
          <w:noProof w:val="0"/>
          <w:rtl/>
        </w:rPr>
        <w:t>כיוצ</w:t>
      </w:r>
      <w:r w:rsidR="004166A6">
        <w:rPr>
          <w:rFonts w:ascii="Arial" w:hAnsi="Arial" w:hint="cs"/>
          <w:noProof w:val="0"/>
          <w:rtl/>
        </w:rPr>
        <w:t>"ב. אין ב</w:t>
      </w:r>
      <w:r w:rsidR="00AF11C8">
        <w:rPr>
          <w:rFonts w:ascii="Arial" w:hAnsi="Arial" w:hint="cs"/>
          <w:noProof w:val="0"/>
          <w:rtl/>
        </w:rPr>
        <w:t>י</w:t>
      </w:r>
      <w:r w:rsidR="004166A6">
        <w:rPr>
          <w:rFonts w:ascii="Arial" w:hAnsi="Arial" w:hint="cs"/>
          <w:noProof w:val="0"/>
          <w:rtl/>
        </w:rPr>
        <w:t>די לקבל העתירה והטענות האמורות. האב צלול והביע דעתו במספר הזד</w:t>
      </w:r>
      <w:r w:rsidR="00AF11C8">
        <w:rPr>
          <w:rFonts w:ascii="Arial" w:hAnsi="Arial" w:hint="cs"/>
          <w:noProof w:val="0"/>
          <w:rtl/>
        </w:rPr>
        <w:t xml:space="preserve">מנויות </w:t>
      </w:r>
      <w:r w:rsidR="004166A6">
        <w:rPr>
          <w:rFonts w:ascii="Arial" w:hAnsi="Arial" w:hint="cs"/>
          <w:noProof w:val="0"/>
          <w:rtl/>
        </w:rPr>
        <w:t xml:space="preserve">כי </w:t>
      </w:r>
      <w:r w:rsidR="00AF11C8">
        <w:rPr>
          <w:rFonts w:ascii="Arial" w:hAnsi="Arial" w:hint="cs"/>
          <w:noProof w:val="0"/>
          <w:rtl/>
        </w:rPr>
        <w:t xml:space="preserve">הוא </w:t>
      </w:r>
      <w:r w:rsidR="004166A6">
        <w:rPr>
          <w:rFonts w:ascii="Arial" w:hAnsi="Arial" w:hint="cs"/>
          <w:noProof w:val="0"/>
          <w:rtl/>
        </w:rPr>
        <w:t>מבקש להתגורר אצ</w:t>
      </w:r>
      <w:r w:rsidR="00BB56C1">
        <w:rPr>
          <w:rFonts w:ascii="Arial" w:hAnsi="Arial" w:hint="cs"/>
          <w:noProof w:val="0"/>
          <w:rtl/>
        </w:rPr>
        <w:t xml:space="preserve">ל </w:t>
      </w:r>
      <w:r w:rsidR="004166A6">
        <w:rPr>
          <w:rFonts w:ascii="Arial" w:hAnsi="Arial" w:hint="cs"/>
          <w:noProof w:val="0"/>
          <w:rtl/>
        </w:rPr>
        <w:t xml:space="preserve">הבת </w:t>
      </w:r>
      <w:r w:rsidR="00BB56C1">
        <w:rPr>
          <w:rFonts w:ascii="Arial" w:hAnsi="Arial" w:hint="cs"/>
          <w:noProof w:val="0"/>
          <w:rtl/>
        </w:rPr>
        <w:t>צ</w:t>
      </w:r>
      <w:r w:rsidR="00FB5693">
        <w:rPr>
          <w:rFonts w:ascii="Arial" w:hAnsi="Arial" w:hint="cs"/>
          <w:noProof w:val="0"/>
          <w:rtl/>
        </w:rPr>
        <w:t>'</w:t>
      </w:r>
      <w:r w:rsidR="004166A6">
        <w:rPr>
          <w:rFonts w:ascii="Arial" w:hAnsi="Arial" w:hint="cs"/>
          <w:noProof w:val="0"/>
          <w:rtl/>
        </w:rPr>
        <w:t xml:space="preserve">. </w:t>
      </w:r>
      <w:r w:rsidR="00BB56C1">
        <w:rPr>
          <w:rFonts w:ascii="Arial" w:hAnsi="Arial" w:hint="cs"/>
          <w:noProof w:val="0"/>
          <w:rtl/>
        </w:rPr>
        <w:t xml:space="preserve">כאמור, </w:t>
      </w:r>
      <w:r w:rsidR="004166A6">
        <w:rPr>
          <w:rFonts w:ascii="Arial" w:hAnsi="Arial" w:hint="cs"/>
          <w:noProof w:val="0"/>
          <w:rtl/>
        </w:rPr>
        <w:t>בהל</w:t>
      </w:r>
      <w:r w:rsidR="00BB56C1">
        <w:rPr>
          <w:rFonts w:ascii="Arial" w:hAnsi="Arial" w:hint="cs"/>
          <w:noProof w:val="0"/>
          <w:rtl/>
        </w:rPr>
        <w:t>י</w:t>
      </w:r>
      <w:r w:rsidR="004166A6">
        <w:rPr>
          <w:rFonts w:ascii="Arial" w:hAnsi="Arial" w:hint="cs"/>
          <w:noProof w:val="0"/>
          <w:rtl/>
        </w:rPr>
        <w:t>כים מקבילים</w:t>
      </w:r>
      <w:r w:rsidR="00722594">
        <w:rPr>
          <w:rFonts w:ascii="Arial" w:hAnsi="Arial" w:hint="cs"/>
          <w:noProof w:val="0"/>
          <w:rtl/>
        </w:rPr>
        <w:t>,</w:t>
      </w:r>
      <w:r w:rsidR="004166A6">
        <w:rPr>
          <w:rFonts w:ascii="Arial" w:hAnsi="Arial" w:hint="cs"/>
          <w:noProof w:val="0"/>
          <w:rtl/>
        </w:rPr>
        <w:t xml:space="preserve"> ש</w:t>
      </w:r>
      <w:r w:rsidR="00BB56C1">
        <w:rPr>
          <w:rFonts w:ascii="Arial" w:hAnsi="Arial" w:hint="cs"/>
          <w:noProof w:val="0"/>
          <w:rtl/>
        </w:rPr>
        <w:t xml:space="preserve">עניינם </w:t>
      </w:r>
      <w:r w:rsidR="004166A6">
        <w:rPr>
          <w:rFonts w:ascii="Arial" w:hAnsi="Arial" w:hint="cs"/>
          <w:noProof w:val="0"/>
          <w:rtl/>
        </w:rPr>
        <w:t>אפוטרופסות וביטו</w:t>
      </w:r>
      <w:r w:rsidR="00BB56C1">
        <w:rPr>
          <w:rFonts w:ascii="Arial" w:hAnsi="Arial" w:hint="cs"/>
          <w:noProof w:val="0"/>
          <w:rtl/>
        </w:rPr>
        <w:t>ל</w:t>
      </w:r>
      <w:r w:rsidR="004166A6">
        <w:rPr>
          <w:rFonts w:ascii="Arial" w:hAnsi="Arial" w:hint="cs"/>
          <w:noProof w:val="0"/>
          <w:rtl/>
        </w:rPr>
        <w:t xml:space="preserve"> </w:t>
      </w:r>
      <w:r w:rsidR="00BB56C1">
        <w:rPr>
          <w:rFonts w:ascii="Arial" w:hAnsi="Arial" w:hint="cs"/>
          <w:noProof w:val="0"/>
          <w:rtl/>
        </w:rPr>
        <w:t>י</w:t>
      </w:r>
      <w:r w:rsidR="004166A6">
        <w:rPr>
          <w:rFonts w:ascii="Arial" w:hAnsi="Arial" w:hint="cs"/>
          <w:noProof w:val="0"/>
          <w:rtl/>
        </w:rPr>
        <w:t>יפ</w:t>
      </w:r>
      <w:r w:rsidR="00BB56C1">
        <w:rPr>
          <w:rFonts w:ascii="Arial" w:hAnsi="Arial" w:hint="cs"/>
          <w:noProof w:val="0"/>
          <w:rtl/>
        </w:rPr>
        <w:t>ו</w:t>
      </w:r>
      <w:r w:rsidR="004166A6">
        <w:rPr>
          <w:rFonts w:ascii="Arial" w:hAnsi="Arial" w:hint="cs"/>
          <w:noProof w:val="0"/>
          <w:rtl/>
        </w:rPr>
        <w:t>י כח מתמש</w:t>
      </w:r>
      <w:r w:rsidR="00BB56C1">
        <w:rPr>
          <w:rFonts w:ascii="Arial" w:hAnsi="Arial" w:hint="cs"/>
          <w:noProof w:val="0"/>
          <w:rtl/>
        </w:rPr>
        <w:t>ך</w:t>
      </w:r>
      <w:r w:rsidR="00722594">
        <w:rPr>
          <w:rFonts w:ascii="Arial" w:hAnsi="Arial" w:hint="cs"/>
          <w:noProof w:val="0"/>
          <w:rtl/>
        </w:rPr>
        <w:t>,</w:t>
      </w:r>
      <w:r w:rsidR="004166A6">
        <w:rPr>
          <w:rFonts w:ascii="Arial" w:hAnsi="Arial" w:hint="cs"/>
          <w:noProof w:val="0"/>
          <w:rtl/>
        </w:rPr>
        <w:t xml:space="preserve"> </w:t>
      </w:r>
      <w:r w:rsidR="00BB56C1">
        <w:rPr>
          <w:rFonts w:ascii="Arial" w:hAnsi="Arial" w:hint="cs"/>
          <w:noProof w:val="0"/>
          <w:rtl/>
        </w:rPr>
        <w:t xml:space="preserve">התרשמה </w:t>
      </w:r>
      <w:r w:rsidR="004166A6">
        <w:rPr>
          <w:rFonts w:ascii="Arial" w:hAnsi="Arial" w:hint="cs"/>
          <w:noProof w:val="0"/>
          <w:rtl/>
        </w:rPr>
        <w:t xml:space="preserve">העו"ס כי האב מתמצא </w:t>
      </w:r>
      <w:r w:rsidR="00BB56C1">
        <w:rPr>
          <w:rFonts w:ascii="Arial" w:hAnsi="Arial" w:hint="cs"/>
          <w:noProof w:val="0"/>
          <w:rtl/>
        </w:rPr>
        <w:t xml:space="preserve">בזמן ובמקום, צלול ומביע </w:t>
      </w:r>
      <w:r w:rsidR="004166A6">
        <w:rPr>
          <w:rFonts w:ascii="Arial" w:hAnsi="Arial" w:hint="cs"/>
          <w:noProof w:val="0"/>
          <w:rtl/>
        </w:rPr>
        <w:t>דעתו ה</w:t>
      </w:r>
      <w:r w:rsidR="00BB56C1">
        <w:rPr>
          <w:rFonts w:ascii="Arial" w:hAnsi="Arial" w:hint="cs"/>
          <w:noProof w:val="0"/>
          <w:rtl/>
        </w:rPr>
        <w:t>י</w:t>
      </w:r>
      <w:r w:rsidR="004166A6">
        <w:rPr>
          <w:rFonts w:ascii="Arial" w:hAnsi="Arial" w:hint="cs"/>
          <w:noProof w:val="0"/>
          <w:rtl/>
        </w:rPr>
        <w:t>ט</w:t>
      </w:r>
      <w:r w:rsidR="00BB56C1">
        <w:rPr>
          <w:rFonts w:ascii="Arial" w:hAnsi="Arial" w:hint="cs"/>
          <w:noProof w:val="0"/>
          <w:rtl/>
        </w:rPr>
        <w:t>ב</w:t>
      </w:r>
      <w:r w:rsidR="004166A6">
        <w:rPr>
          <w:rFonts w:ascii="Arial" w:hAnsi="Arial" w:hint="cs"/>
          <w:noProof w:val="0"/>
          <w:rtl/>
        </w:rPr>
        <w:t xml:space="preserve">. </w:t>
      </w:r>
      <w:r w:rsidR="00BB56C1">
        <w:rPr>
          <w:rFonts w:ascii="Arial" w:hAnsi="Arial" w:hint="cs"/>
          <w:noProof w:val="0"/>
          <w:rtl/>
        </w:rPr>
        <w:t xml:space="preserve">כך גם התרשם מומחה רפואי. </w:t>
      </w:r>
      <w:r w:rsidR="004166A6">
        <w:rPr>
          <w:rFonts w:ascii="Arial" w:hAnsi="Arial" w:hint="cs"/>
          <w:noProof w:val="0"/>
          <w:rtl/>
        </w:rPr>
        <w:t>גם בית המשפט</w:t>
      </w:r>
      <w:r w:rsidR="00BB56C1">
        <w:rPr>
          <w:rFonts w:ascii="Arial" w:hAnsi="Arial" w:hint="cs"/>
          <w:noProof w:val="0"/>
          <w:rtl/>
        </w:rPr>
        <w:t xml:space="preserve"> </w:t>
      </w:r>
      <w:r w:rsidR="004166A6">
        <w:rPr>
          <w:rFonts w:ascii="Arial" w:hAnsi="Arial" w:hint="cs"/>
          <w:noProof w:val="0"/>
          <w:rtl/>
        </w:rPr>
        <w:t>התרשם כא</w:t>
      </w:r>
      <w:r w:rsidR="00BB56C1">
        <w:rPr>
          <w:rFonts w:ascii="Arial" w:hAnsi="Arial" w:hint="cs"/>
          <w:noProof w:val="0"/>
          <w:rtl/>
        </w:rPr>
        <w:t>מ</w:t>
      </w:r>
      <w:r w:rsidR="004166A6">
        <w:rPr>
          <w:rFonts w:ascii="Arial" w:hAnsi="Arial" w:hint="cs"/>
          <w:noProof w:val="0"/>
          <w:rtl/>
        </w:rPr>
        <w:t>ור</w:t>
      </w:r>
      <w:r w:rsidR="00CE0913">
        <w:rPr>
          <w:rFonts w:ascii="Arial" w:hAnsi="Arial" w:hint="cs"/>
          <w:noProof w:val="0"/>
          <w:rtl/>
        </w:rPr>
        <w:t xml:space="preserve"> (בהליך זה)</w:t>
      </w:r>
      <w:r w:rsidR="004166A6">
        <w:rPr>
          <w:rFonts w:ascii="Arial" w:hAnsi="Arial" w:hint="cs"/>
          <w:noProof w:val="0"/>
          <w:rtl/>
        </w:rPr>
        <w:t xml:space="preserve">. </w:t>
      </w:r>
      <w:r w:rsidR="004166A6">
        <w:rPr>
          <w:rFonts w:ascii="Arial" w:hAnsi="Arial" w:hint="cs"/>
          <w:noProof w:val="0"/>
          <w:rtl/>
        </w:rPr>
        <w:lastRenderedPageBreak/>
        <w:t>ראוי לציין כי</w:t>
      </w:r>
      <w:r w:rsidR="00BB56C1">
        <w:rPr>
          <w:rFonts w:ascii="Arial" w:hAnsi="Arial" w:hint="cs"/>
          <w:noProof w:val="0"/>
          <w:rtl/>
        </w:rPr>
        <w:t xml:space="preserve"> </w:t>
      </w:r>
      <w:r w:rsidR="004166A6">
        <w:rPr>
          <w:rFonts w:ascii="Arial" w:hAnsi="Arial" w:hint="cs"/>
          <w:noProof w:val="0"/>
          <w:rtl/>
        </w:rPr>
        <w:t>בין הצדדים</w:t>
      </w:r>
      <w:r w:rsidR="00BB56C1">
        <w:rPr>
          <w:rFonts w:ascii="Arial" w:hAnsi="Arial" w:hint="cs"/>
          <w:noProof w:val="0"/>
          <w:rtl/>
        </w:rPr>
        <w:t xml:space="preserve"> </w:t>
      </w:r>
      <w:r w:rsidR="004166A6">
        <w:rPr>
          <w:rFonts w:ascii="Arial" w:hAnsi="Arial" w:hint="cs"/>
          <w:noProof w:val="0"/>
          <w:rtl/>
        </w:rPr>
        <w:t xml:space="preserve">אף </w:t>
      </w:r>
      <w:r w:rsidR="00BB56C1">
        <w:rPr>
          <w:rFonts w:ascii="Arial" w:hAnsi="Arial" w:hint="cs"/>
          <w:noProof w:val="0"/>
          <w:rtl/>
        </w:rPr>
        <w:t>התנהל ה</w:t>
      </w:r>
      <w:r w:rsidR="004166A6">
        <w:rPr>
          <w:rFonts w:ascii="Arial" w:hAnsi="Arial" w:hint="cs"/>
          <w:noProof w:val="0"/>
          <w:rtl/>
        </w:rPr>
        <w:t>ליך של צו הגנה</w:t>
      </w:r>
      <w:r w:rsidR="00BB56C1">
        <w:rPr>
          <w:rFonts w:ascii="Arial" w:hAnsi="Arial" w:hint="cs"/>
          <w:noProof w:val="0"/>
          <w:rtl/>
        </w:rPr>
        <w:t>,</w:t>
      </w:r>
      <w:r w:rsidR="004166A6">
        <w:rPr>
          <w:rFonts w:ascii="Arial" w:hAnsi="Arial" w:hint="cs"/>
          <w:noProof w:val="0"/>
          <w:rtl/>
        </w:rPr>
        <w:t xml:space="preserve"> עת שהה האב בבית ה</w:t>
      </w:r>
      <w:r w:rsidR="00BB56C1">
        <w:rPr>
          <w:rFonts w:ascii="Arial" w:hAnsi="Arial" w:hint="cs"/>
          <w:noProof w:val="0"/>
          <w:rtl/>
        </w:rPr>
        <w:t>ח</w:t>
      </w:r>
      <w:r w:rsidR="004166A6">
        <w:rPr>
          <w:rFonts w:ascii="Arial" w:hAnsi="Arial" w:hint="cs"/>
          <w:noProof w:val="0"/>
          <w:rtl/>
        </w:rPr>
        <w:t xml:space="preserve">ולים וביקש שהבן </w:t>
      </w:r>
      <w:r w:rsidR="00CE0913">
        <w:rPr>
          <w:rFonts w:ascii="Arial" w:hAnsi="Arial" w:hint="cs"/>
          <w:noProof w:val="0"/>
          <w:rtl/>
        </w:rPr>
        <w:t>(א</w:t>
      </w:r>
      <w:r w:rsidR="00FB5693">
        <w:rPr>
          <w:rFonts w:ascii="Arial" w:hAnsi="Arial" w:hint="cs"/>
          <w:noProof w:val="0"/>
          <w:rtl/>
        </w:rPr>
        <w:t>'</w:t>
      </w:r>
      <w:r w:rsidR="00CE0913">
        <w:rPr>
          <w:rFonts w:ascii="Arial" w:hAnsi="Arial" w:hint="cs"/>
          <w:noProof w:val="0"/>
          <w:rtl/>
        </w:rPr>
        <w:t xml:space="preserve">) </w:t>
      </w:r>
      <w:r w:rsidR="004166A6">
        <w:rPr>
          <w:rFonts w:ascii="Arial" w:hAnsi="Arial" w:hint="cs"/>
          <w:noProof w:val="0"/>
          <w:rtl/>
        </w:rPr>
        <w:t>לא יגיע לבקרו</w:t>
      </w:r>
      <w:r w:rsidR="00BB56C1">
        <w:rPr>
          <w:rFonts w:ascii="Arial" w:hAnsi="Arial" w:hint="cs"/>
          <w:noProof w:val="0"/>
          <w:rtl/>
        </w:rPr>
        <w:t xml:space="preserve"> שם.</w:t>
      </w:r>
      <w:r w:rsidR="004166A6">
        <w:rPr>
          <w:rFonts w:ascii="Arial" w:hAnsi="Arial" w:hint="cs"/>
          <w:noProof w:val="0"/>
          <w:rtl/>
        </w:rPr>
        <w:t xml:space="preserve"> גם עו"ס בית החולים קבעה כי</w:t>
      </w:r>
      <w:r w:rsidR="00BB56C1">
        <w:rPr>
          <w:rFonts w:ascii="Arial" w:hAnsi="Arial" w:hint="cs"/>
          <w:noProof w:val="0"/>
          <w:rtl/>
        </w:rPr>
        <w:t xml:space="preserve"> </w:t>
      </w:r>
      <w:r w:rsidR="004166A6">
        <w:rPr>
          <w:rFonts w:ascii="Arial" w:hAnsi="Arial" w:hint="cs"/>
          <w:noProof w:val="0"/>
          <w:rtl/>
        </w:rPr>
        <w:t>האב צלול והביע דעתו מרצון חופשי וללא כל כ</w:t>
      </w:r>
      <w:r w:rsidR="00BB56C1">
        <w:rPr>
          <w:rFonts w:ascii="Arial" w:hAnsi="Arial" w:hint="cs"/>
          <w:noProof w:val="0"/>
          <w:rtl/>
        </w:rPr>
        <w:t>פ</w:t>
      </w:r>
      <w:r w:rsidR="004166A6">
        <w:rPr>
          <w:rFonts w:ascii="Arial" w:hAnsi="Arial" w:hint="cs"/>
          <w:noProof w:val="0"/>
          <w:rtl/>
        </w:rPr>
        <w:t>ייה. בנסיבות אלו אין מקו</w:t>
      </w:r>
      <w:r w:rsidR="00BB56C1">
        <w:rPr>
          <w:rFonts w:ascii="Arial" w:hAnsi="Arial" w:hint="cs"/>
          <w:noProof w:val="0"/>
          <w:rtl/>
        </w:rPr>
        <w:t>ם</w:t>
      </w:r>
      <w:r w:rsidR="004166A6">
        <w:rPr>
          <w:rFonts w:ascii="Arial" w:hAnsi="Arial" w:hint="cs"/>
          <w:noProof w:val="0"/>
          <w:rtl/>
        </w:rPr>
        <w:t xml:space="preserve"> כלל להי</w:t>
      </w:r>
      <w:r w:rsidR="00BB56C1">
        <w:rPr>
          <w:rFonts w:ascii="Arial" w:hAnsi="Arial" w:hint="cs"/>
          <w:noProof w:val="0"/>
          <w:rtl/>
        </w:rPr>
        <w:t>ד</w:t>
      </w:r>
      <w:r w:rsidR="004166A6">
        <w:rPr>
          <w:rFonts w:ascii="Arial" w:hAnsi="Arial" w:hint="cs"/>
          <w:noProof w:val="0"/>
          <w:rtl/>
        </w:rPr>
        <w:t>רש לכלל הטענות האמור</w:t>
      </w:r>
      <w:r w:rsidR="00BB56C1">
        <w:rPr>
          <w:rFonts w:ascii="Arial" w:hAnsi="Arial" w:hint="cs"/>
          <w:noProof w:val="0"/>
          <w:rtl/>
        </w:rPr>
        <w:t>ו</w:t>
      </w:r>
      <w:r w:rsidR="004166A6">
        <w:rPr>
          <w:rFonts w:ascii="Arial" w:hAnsi="Arial" w:hint="cs"/>
          <w:noProof w:val="0"/>
          <w:rtl/>
        </w:rPr>
        <w:t>ת.</w:t>
      </w:r>
    </w:p>
    <w:p w:rsidR="004166A6" w:rsidRDefault="004166A6" w:rsidP="008B560F">
      <w:pPr>
        <w:spacing w:line="360" w:lineRule="auto"/>
        <w:ind w:left="680" w:hanging="680"/>
        <w:jc w:val="both"/>
        <w:rPr>
          <w:rFonts w:ascii="Arial" w:hAnsi="Arial"/>
          <w:noProof w:val="0"/>
          <w:rtl/>
        </w:rPr>
      </w:pPr>
    </w:p>
    <w:p w:rsidR="008B560F" w:rsidRDefault="004166A6" w:rsidP="00FB5693">
      <w:pPr>
        <w:spacing w:line="360" w:lineRule="auto"/>
        <w:ind w:left="680"/>
        <w:jc w:val="both"/>
        <w:rPr>
          <w:rFonts w:ascii="Arial" w:hAnsi="Arial"/>
          <w:noProof w:val="0"/>
          <w:rtl/>
        </w:rPr>
      </w:pPr>
      <w:r>
        <w:rPr>
          <w:rFonts w:ascii="Arial" w:hAnsi="Arial" w:hint="cs"/>
          <w:noProof w:val="0"/>
          <w:rtl/>
        </w:rPr>
        <w:t>מישור נוסף של טענו</w:t>
      </w:r>
      <w:r w:rsidR="00BB56C1">
        <w:rPr>
          <w:rFonts w:ascii="Arial" w:hAnsi="Arial" w:hint="cs"/>
          <w:noProof w:val="0"/>
          <w:rtl/>
        </w:rPr>
        <w:t>ת</w:t>
      </w:r>
      <w:r>
        <w:rPr>
          <w:rFonts w:ascii="Arial" w:hAnsi="Arial" w:hint="cs"/>
          <w:noProof w:val="0"/>
          <w:rtl/>
        </w:rPr>
        <w:t xml:space="preserve"> </w:t>
      </w:r>
      <w:r w:rsidR="00BB56C1">
        <w:rPr>
          <w:rFonts w:ascii="Arial" w:hAnsi="Arial" w:hint="cs"/>
          <w:noProof w:val="0"/>
          <w:rtl/>
        </w:rPr>
        <w:t>ש</w:t>
      </w:r>
      <w:r>
        <w:rPr>
          <w:rFonts w:ascii="Arial" w:hAnsi="Arial" w:hint="cs"/>
          <w:noProof w:val="0"/>
          <w:rtl/>
        </w:rPr>
        <w:t>נטענו בכתב</w:t>
      </w:r>
      <w:r w:rsidR="00BB56C1">
        <w:rPr>
          <w:rFonts w:ascii="Arial" w:hAnsi="Arial" w:hint="cs"/>
          <w:noProof w:val="0"/>
          <w:rtl/>
        </w:rPr>
        <w:t>י</w:t>
      </w:r>
      <w:r>
        <w:rPr>
          <w:rFonts w:ascii="Arial" w:hAnsi="Arial" w:hint="cs"/>
          <w:noProof w:val="0"/>
          <w:rtl/>
        </w:rPr>
        <w:t xml:space="preserve"> הטענות הוא לעניין הצוואה שער</w:t>
      </w:r>
      <w:r w:rsidR="008B560F">
        <w:rPr>
          <w:rFonts w:ascii="Arial" w:hAnsi="Arial" w:hint="cs"/>
          <w:noProof w:val="0"/>
          <w:rtl/>
        </w:rPr>
        <w:t>כ</w:t>
      </w:r>
      <w:r>
        <w:rPr>
          <w:rFonts w:ascii="Arial" w:hAnsi="Arial" w:hint="cs"/>
          <w:noProof w:val="0"/>
          <w:rtl/>
        </w:rPr>
        <w:t>ו א</w:t>
      </w:r>
      <w:r w:rsidR="008B560F">
        <w:rPr>
          <w:rFonts w:ascii="Arial" w:hAnsi="Arial" w:hint="cs"/>
          <w:noProof w:val="0"/>
          <w:rtl/>
        </w:rPr>
        <w:t>ב</w:t>
      </w:r>
      <w:r w:rsidR="00FB5693">
        <w:rPr>
          <w:rFonts w:ascii="Arial" w:hAnsi="Arial" w:hint="cs"/>
          <w:noProof w:val="0"/>
          <w:rtl/>
        </w:rPr>
        <w:t>'</w:t>
      </w:r>
      <w:r>
        <w:rPr>
          <w:rFonts w:ascii="Arial" w:hAnsi="Arial" w:hint="cs"/>
          <w:noProof w:val="0"/>
          <w:rtl/>
        </w:rPr>
        <w:t xml:space="preserve"> ו</w:t>
      </w:r>
      <w:r w:rsidR="00FB5693">
        <w:rPr>
          <w:rFonts w:ascii="Arial" w:hAnsi="Arial" w:hint="cs"/>
          <w:noProof w:val="0"/>
          <w:rtl/>
        </w:rPr>
        <w:t xml:space="preserve"> - </w:t>
      </w:r>
      <w:r>
        <w:rPr>
          <w:rFonts w:ascii="Arial" w:hAnsi="Arial" w:hint="cs"/>
          <w:noProof w:val="0"/>
          <w:rtl/>
        </w:rPr>
        <w:t>ס</w:t>
      </w:r>
      <w:r w:rsidR="00FB5693">
        <w:rPr>
          <w:rFonts w:ascii="Arial" w:hAnsi="Arial" w:hint="cs"/>
          <w:noProof w:val="0"/>
          <w:rtl/>
        </w:rPr>
        <w:t>'</w:t>
      </w:r>
      <w:r>
        <w:rPr>
          <w:rFonts w:ascii="Arial" w:hAnsi="Arial" w:hint="cs"/>
          <w:noProof w:val="0"/>
          <w:rtl/>
        </w:rPr>
        <w:t xml:space="preserve"> והאם </w:t>
      </w:r>
      <w:r w:rsidR="008B560F">
        <w:rPr>
          <w:rFonts w:ascii="Arial" w:hAnsi="Arial" w:hint="cs"/>
          <w:noProof w:val="0"/>
          <w:rtl/>
        </w:rPr>
        <w:t xml:space="preserve">רשאי </w:t>
      </w:r>
      <w:r>
        <w:rPr>
          <w:rFonts w:ascii="Arial" w:hAnsi="Arial" w:hint="cs"/>
          <w:noProof w:val="0"/>
          <w:rtl/>
        </w:rPr>
        <w:t>האב ל</w:t>
      </w:r>
      <w:r w:rsidR="008B560F">
        <w:rPr>
          <w:rFonts w:ascii="Arial" w:hAnsi="Arial" w:hint="cs"/>
          <w:noProof w:val="0"/>
          <w:rtl/>
        </w:rPr>
        <w:t>פעול ללא הגבלה או סייג במלוא התמורה שקיבל ממכירת הדירה</w:t>
      </w:r>
      <w:r w:rsidR="00CE0913">
        <w:rPr>
          <w:rFonts w:ascii="Arial" w:hAnsi="Arial" w:hint="cs"/>
          <w:noProof w:val="0"/>
          <w:rtl/>
        </w:rPr>
        <w:t xml:space="preserve"> (קרי בכלל העיזבון שקיבל מ</w:t>
      </w:r>
      <w:r w:rsidR="00FB5693">
        <w:rPr>
          <w:rFonts w:ascii="Arial" w:hAnsi="Arial" w:hint="cs"/>
          <w:noProof w:val="0"/>
          <w:rtl/>
        </w:rPr>
        <w:t xml:space="preserve"> - </w:t>
      </w:r>
      <w:r w:rsidR="00CE0913">
        <w:rPr>
          <w:rFonts w:ascii="Arial" w:hAnsi="Arial" w:hint="cs"/>
          <w:noProof w:val="0"/>
          <w:rtl/>
        </w:rPr>
        <w:t>ס</w:t>
      </w:r>
      <w:r w:rsidR="00FB5693">
        <w:rPr>
          <w:rFonts w:ascii="Arial" w:hAnsi="Arial" w:hint="cs"/>
          <w:noProof w:val="0"/>
          <w:rtl/>
        </w:rPr>
        <w:t>'</w:t>
      </w:r>
      <w:r w:rsidR="00CE0913">
        <w:rPr>
          <w:rFonts w:ascii="Arial" w:hAnsi="Arial" w:hint="cs"/>
          <w:noProof w:val="0"/>
          <w:rtl/>
        </w:rPr>
        <w:t>)</w:t>
      </w:r>
      <w:r w:rsidR="008B560F">
        <w:rPr>
          <w:rFonts w:ascii="Arial" w:hAnsi="Arial" w:hint="cs"/>
          <w:noProof w:val="0"/>
          <w:rtl/>
        </w:rPr>
        <w:t>.</w:t>
      </w:r>
      <w:r>
        <w:rPr>
          <w:rFonts w:ascii="Arial" w:hAnsi="Arial" w:hint="cs"/>
          <w:noProof w:val="0"/>
          <w:rtl/>
        </w:rPr>
        <w:t xml:space="preserve"> אין</w:t>
      </w:r>
      <w:r w:rsidR="008B560F">
        <w:rPr>
          <w:rFonts w:ascii="Arial" w:hAnsi="Arial" w:hint="cs"/>
          <w:noProof w:val="0"/>
          <w:rtl/>
        </w:rPr>
        <w:t xml:space="preserve"> </w:t>
      </w:r>
      <w:r>
        <w:rPr>
          <w:rFonts w:ascii="Arial" w:hAnsi="Arial" w:hint="cs"/>
          <w:noProof w:val="0"/>
          <w:rtl/>
        </w:rPr>
        <w:t>צורך להידרש כלל ל</w:t>
      </w:r>
      <w:r w:rsidR="008B560F">
        <w:rPr>
          <w:rFonts w:ascii="Arial" w:hAnsi="Arial" w:hint="cs"/>
          <w:noProof w:val="0"/>
          <w:rtl/>
        </w:rPr>
        <w:t>ט</w:t>
      </w:r>
      <w:r>
        <w:rPr>
          <w:rFonts w:ascii="Arial" w:hAnsi="Arial" w:hint="cs"/>
          <w:noProof w:val="0"/>
          <w:rtl/>
        </w:rPr>
        <w:t xml:space="preserve">ענות </w:t>
      </w:r>
      <w:r w:rsidR="008B560F">
        <w:rPr>
          <w:rFonts w:ascii="Arial" w:hAnsi="Arial" w:hint="cs"/>
          <w:noProof w:val="0"/>
          <w:rtl/>
        </w:rPr>
        <w:t>במיש</w:t>
      </w:r>
      <w:r w:rsidR="00CE0913">
        <w:rPr>
          <w:rFonts w:ascii="Arial" w:hAnsi="Arial" w:hint="cs"/>
          <w:noProof w:val="0"/>
          <w:rtl/>
        </w:rPr>
        <w:t>ו</w:t>
      </w:r>
      <w:r w:rsidR="008B560F">
        <w:rPr>
          <w:rFonts w:ascii="Arial" w:hAnsi="Arial" w:hint="cs"/>
          <w:noProof w:val="0"/>
          <w:rtl/>
        </w:rPr>
        <w:t>ר זה</w:t>
      </w:r>
      <w:r>
        <w:rPr>
          <w:rFonts w:ascii="Arial" w:hAnsi="Arial" w:hint="cs"/>
          <w:noProof w:val="0"/>
          <w:rtl/>
        </w:rPr>
        <w:t xml:space="preserve">. </w:t>
      </w:r>
      <w:r w:rsidRPr="00D56EB0">
        <w:rPr>
          <w:rFonts w:ascii="Arial" w:hAnsi="Arial" w:hint="cs"/>
          <w:b/>
          <w:bCs/>
          <w:noProof w:val="0"/>
          <w:rtl/>
        </w:rPr>
        <w:t>האב הביע דעתו במספר הז</w:t>
      </w:r>
      <w:r w:rsidR="008B560F" w:rsidRPr="00D56EB0">
        <w:rPr>
          <w:rFonts w:ascii="Arial" w:hAnsi="Arial" w:hint="cs"/>
          <w:b/>
          <w:bCs/>
          <w:noProof w:val="0"/>
          <w:rtl/>
        </w:rPr>
        <w:t xml:space="preserve">דמנויות </w:t>
      </w:r>
      <w:r w:rsidRPr="00D56EB0">
        <w:rPr>
          <w:rFonts w:ascii="Arial" w:hAnsi="Arial" w:hint="cs"/>
          <w:b/>
          <w:bCs/>
          <w:noProof w:val="0"/>
          <w:rtl/>
        </w:rPr>
        <w:t>כי</w:t>
      </w:r>
      <w:r w:rsidR="008B560F" w:rsidRPr="00D56EB0">
        <w:rPr>
          <w:rFonts w:ascii="Arial" w:hAnsi="Arial" w:hint="cs"/>
          <w:b/>
          <w:bCs/>
          <w:noProof w:val="0"/>
          <w:rtl/>
        </w:rPr>
        <w:t xml:space="preserve"> הוא </w:t>
      </w:r>
      <w:r w:rsidRPr="00D56EB0">
        <w:rPr>
          <w:rFonts w:ascii="Arial" w:hAnsi="Arial" w:hint="cs"/>
          <w:b/>
          <w:bCs/>
          <w:noProof w:val="0"/>
          <w:rtl/>
        </w:rPr>
        <w:t>מבקש לי</w:t>
      </w:r>
      <w:r w:rsidR="008B560F" w:rsidRPr="00D56EB0">
        <w:rPr>
          <w:rFonts w:ascii="Arial" w:hAnsi="Arial" w:hint="cs"/>
          <w:b/>
          <w:bCs/>
          <w:noProof w:val="0"/>
          <w:rtl/>
        </w:rPr>
        <w:t>ת</w:t>
      </w:r>
      <w:r w:rsidRPr="00D56EB0">
        <w:rPr>
          <w:rFonts w:ascii="Arial" w:hAnsi="Arial" w:hint="cs"/>
          <w:b/>
          <w:bCs/>
          <w:noProof w:val="0"/>
          <w:rtl/>
        </w:rPr>
        <w:t>ן לבנו א</w:t>
      </w:r>
      <w:r w:rsidR="00FB5693">
        <w:rPr>
          <w:rFonts w:ascii="Arial" w:hAnsi="Arial" w:hint="cs"/>
          <w:b/>
          <w:bCs/>
          <w:noProof w:val="0"/>
          <w:rtl/>
        </w:rPr>
        <w:t>'</w:t>
      </w:r>
      <w:r w:rsidR="008B560F" w:rsidRPr="00D56EB0">
        <w:rPr>
          <w:rFonts w:ascii="Arial" w:hAnsi="Arial" w:hint="cs"/>
          <w:b/>
          <w:bCs/>
          <w:noProof w:val="0"/>
          <w:rtl/>
        </w:rPr>
        <w:t xml:space="preserve"> רבע מתמורת הדירה, מלוא החלק שירש מאת ס</w:t>
      </w:r>
      <w:r w:rsidR="00FB5693">
        <w:rPr>
          <w:rFonts w:ascii="Arial" w:hAnsi="Arial" w:hint="cs"/>
          <w:b/>
          <w:bCs/>
          <w:noProof w:val="0"/>
          <w:rtl/>
        </w:rPr>
        <w:t>'</w:t>
      </w:r>
      <w:r w:rsidR="008B560F" w:rsidRPr="00D56EB0">
        <w:rPr>
          <w:rFonts w:ascii="Arial" w:hAnsi="Arial" w:hint="cs"/>
          <w:b/>
          <w:bCs/>
          <w:noProof w:val="0"/>
          <w:rtl/>
        </w:rPr>
        <w:t xml:space="preserve"> ז"ל, ב</w:t>
      </w:r>
      <w:r w:rsidRPr="00D56EB0">
        <w:rPr>
          <w:rFonts w:ascii="Arial" w:hAnsi="Arial" w:hint="cs"/>
          <w:b/>
          <w:bCs/>
          <w:noProof w:val="0"/>
          <w:rtl/>
        </w:rPr>
        <w:t>ס</w:t>
      </w:r>
      <w:r w:rsidR="008B560F" w:rsidRPr="00D56EB0">
        <w:rPr>
          <w:rFonts w:ascii="Arial" w:hAnsi="Arial" w:hint="cs"/>
          <w:b/>
          <w:bCs/>
          <w:noProof w:val="0"/>
          <w:rtl/>
        </w:rPr>
        <w:t>ך</w:t>
      </w:r>
      <w:r w:rsidRPr="00D56EB0">
        <w:rPr>
          <w:rFonts w:ascii="Arial" w:hAnsi="Arial" w:hint="cs"/>
          <w:b/>
          <w:bCs/>
          <w:noProof w:val="0"/>
          <w:rtl/>
        </w:rPr>
        <w:t xml:space="preserve"> של 700,000 ₪</w:t>
      </w:r>
      <w:r w:rsidR="008B560F" w:rsidRPr="00D56EB0">
        <w:rPr>
          <w:rFonts w:ascii="Arial" w:hAnsi="Arial" w:hint="cs"/>
          <w:b/>
          <w:bCs/>
          <w:noProof w:val="0"/>
          <w:rtl/>
        </w:rPr>
        <w:t>, ותוך ביטול הצוואה ההדדית, בין אם הוא מוגבל מכוחה ובין אם לאו. הודעתו זו של האב ראויה ונכונה בנסיבות העניין</w:t>
      </w:r>
      <w:r w:rsidR="008B560F">
        <w:rPr>
          <w:rFonts w:ascii="Arial" w:hAnsi="Arial" w:hint="cs"/>
          <w:noProof w:val="0"/>
          <w:rtl/>
        </w:rPr>
        <w:t>.</w:t>
      </w:r>
      <w:r>
        <w:rPr>
          <w:rFonts w:ascii="Arial" w:hAnsi="Arial" w:hint="cs"/>
          <w:noProof w:val="0"/>
          <w:rtl/>
        </w:rPr>
        <w:t xml:space="preserve"> </w:t>
      </w:r>
      <w:r w:rsidR="008B560F">
        <w:rPr>
          <w:rFonts w:ascii="Arial" w:hAnsi="Arial" w:hint="cs"/>
          <w:noProof w:val="0"/>
          <w:rtl/>
        </w:rPr>
        <w:t xml:space="preserve">בהינתן כך, וכאמור, </w:t>
      </w:r>
      <w:r>
        <w:rPr>
          <w:rFonts w:ascii="Arial" w:hAnsi="Arial" w:hint="cs"/>
          <w:noProof w:val="0"/>
          <w:rtl/>
        </w:rPr>
        <w:t>אין עוד צורך להידרש לפלוגתא האמורה</w:t>
      </w:r>
      <w:r w:rsidR="008B560F">
        <w:rPr>
          <w:rFonts w:ascii="Arial" w:hAnsi="Arial" w:hint="cs"/>
          <w:noProof w:val="0"/>
          <w:rtl/>
        </w:rPr>
        <w:t>.</w:t>
      </w:r>
    </w:p>
    <w:p w:rsidR="004D1DC8" w:rsidRDefault="004D1DC8" w:rsidP="008B560F">
      <w:pPr>
        <w:spacing w:line="360" w:lineRule="auto"/>
        <w:ind w:left="680" w:hanging="680"/>
        <w:jc w:val="both"/>
        <w:rPr>
          <w:rFonts w:ascii="Arial" w:hAnsi="Arial"/>
          <w:noProof w:val="0"/>
          <w:rtl/>
        </w:rPr>
      </w:pPr>
      <w:r>
        <w:rPr>
          <w:rFonts w:ascii="Arial" w:hAnsi="Arial" w:hint="cs"/>
          <w:noProof w:val="0"/>
          <w:rtl/>
        </w:rPr>
        <w:t xml:space="preserve"> </w:t>
      </w:r>
    </w:p>
    <w:p w:rsidR="00E62791" w:rsidRPr="00CD5547" w:rsidRDefault="008B560F" w:rsidP="00FB5693">
      <w:pPr>
        <w:spacing w:line="360" w:lineRule="auto"/>
        <w:ind w:left="680" w:hanging="680"/>
        <w:jc w:val="both"/>
        <w:rPr>
          <w:rFonts w:ascii="Arial" w:hAnsi="Arial"/>
          <w:b/>
          <w:bCs/>
          <w:noProof w:val="0"/>
          <w:rtl/>
        </w:rPr>
      </w:pPr>
      <w:r w:rsidRPr="00CD5547">
        <w:rPr>
          <w:rFonts w:ascii="Arial" w:hAnsi="Arial" w:hint="cs"/>
          <w:b/>
          <w:bCs/>
          <w:noProof w:val="0"/>
          <w:rtl/>
        </w:rPr>
        <w:t>6.</w:t>
      </w:r>
      <w:r w:rsidRPr="00CD5547">
        <w:rPr>
          <w:rFonts w:ascii="Arial" w:hAnsi="Arial" w:hint="cs"/>
          <w:b/>
          <w:bCs/>
          <w:noProof w:val="0"/>
          <w:rtl/>
        </w:rPr>
        <w:tab/>
        <w:t>משנאמר כל זה יוצא כי יש לבחון עניין אח</w:t>
      </w:r>
      <w:r w:rsidR="00E62791" w:rsidRPr="00CD5547">
        <w:rPr>
          <w:rFonts w:ascii="Arial" w:hAnsi="Arial" w:hint="cs"/>
          <w:b/>
          <w:bCs/>
          <w:noProof w:val="0"/>
          <w:rtl/>
        </w:rPr>
        <w:t xml:space="preserve">ד בלבד </w:t>
      </w:r>
      <w:r w:rsidR="00D705DA" w:rsidRPr="00CD5547">
        <w:rPr>
          <w:rFonts w:ascii="Arial" w:hAnsi="Arial" w:hint="cs"/>
          <w:b/>
          <w:bCs/>
          <w:noProof w:val="0"/>
          <w:rtl/>
        </w:rPr>
        <w:t>-</w:t>
      </w:r>
      <w:r w:rsidR="00E62791" w:rsidRPr="00CD5547">
        <w:rPr>
          <w:rFonts w:ascii="Arial" w:hAnsi="Arial" w:hint="cs"/>
          <w:b/>
          <w:bCs/>
          <w:noProof w:val="0"/>
          <w:rtl/>
        </w:rPr>
        <w:t xml:space="preserve"> האם </w:t>
      </w:r>
      <w:r w:rsidR="00CE0913">
        <w:rPr>
          <w:rFonts w:ascii="Arial" w:hAnsi="Arial" w:hint="cs"/>
          <w:b/>
          <w:bCs/>
          <w:noProof w:val="0"/>
          <w:rtl/>
        </w:rPr>
        <w:t>זכאית</w:t>
      </w:r>
      <w:r w:rsidR="00E62791" w:rsidRPr="00CD5547">
        <w:rPr>
          <w:rFonts w:ascii="Arial" w:hAnsi="Arial" w:hint="cs"/>
          <w:b/>
          <w:bCs/>
          <w:noProof w:val="0"/>
          <w:rtl/>
        </w:rPr>
        <w:t xml:space="preserve"> ס</w:t>
      </w:r>
      <w:r w:rsidR="00FB5693">
        <w:rPr>
          <w:rFonts w:ascii="Arial" w:hAnsi="Arial" w:hint="cs"/>
          <w:b/>
          <w:bCs/>
          <w:noProof w:val="0"/>
          <w:rtl/>
        </w:rPr>
        <w:t>'</w:t>
      </w:r>
      <w:r w:rsidR="00E62791" w:rsidRPr="00CD5547">
        <w:rPr>
          <w:rFonts w:ascii="Arial" w:hAnsi="Arial" w:hint="cs"/>
          <w:b/>
          <w:bCs/>
          <w:noProof w:val="0"/>
          <w:rtl/>
        </w:rPr>
        <w:t xml:space="preserve"> ז"ל להיות בעלת מחצית הזכויות בדירה מכח הלכות השיתוף הספצי</w:t>
      </w:r>
      <w:r w:rsidR="00D705DA" w:rsidRPr="00CD5547">
        <w:rPr>
          <w:rFonts w:ascii="Arial" w:hAnsi="Arial" w:hint="cs"/>
          <w:b/>
          <w:bCs/>
          <w:noProof w:val="0"/>
          <w:rtl/>
        </w:rPr>
        <w:t>פי</w:t>
      </w:r>
      <w:r w:rsidR="00E62791" w:rsidRPr="00CD5547">
        <w:rPr>
          <w:rFonts w:ascii="Arial" w:hAnsi="Arial" w:hint="cs"/>
          <w:b/>
          <w:bCs/>
          <w:noProof w:val="0"/>
          <w:rtl/>
        </w:rPr>
        <w:t xml:space="preserve"> או שמא יש להותיר רישום </w:t>
      </w:r>
      <w:r w:rsidR="00CE0913">
        <w:rPr>
          <w:rFonts w:ascii="Arial" w:hAnsi="Arial" w:hint="cs"/>
          <w:b/>
          <w:bCs/>
          <w:noProof w:val="0"/>
          <w:rtl/>
        </w:rPr>
        <w:t xml:space="preserve">הזכויות </w:t>
      </w:r>
      <w:r w:rsidR="00E62791" w:rsidRPr="00CD5547">
        <w:rPr>
          <w:rFonts w:ascii="Arial" w:hAnsi="Arial" w:hint="cs"/>
          <w:b/>
          <w:bCs/>
          <w:noProof w:val="0"/>
          <w:rtl/>
        </w:rPr>
        <w:t>של 75% ל</w:t>
      </w:r>
      <w:r w:rsidR="00FB5693">
        <w:rPr>
          <w:rFonts w:ascii="Arial" w:hAnsi="Arial" w:hint="cs"/>
          <w:b/>
          <w:bCs/>
          <w:noProof w:val="0"/>
          <w:rtl/>
        </w:rPr>
        <w:t xml:space="preserve">- </w:t>
      </w:r>
      <w:r w:rsidR="00E62791" w:rsidRPr="00CD5547">
        <w:rPr>
          <w:rFonts w:ascii="Arial" w:hAnsi="Arial" w:hint="cs"/>
          <w:b/>
          <w:bCs/>
          <w:noProof w:val="0"/>
          <w:rtl/>
        </w:rPr>
        <w:t>אב</w:t>
      </w:r>
      <w:r w:rsidR="00FB5693">
        <w:rPr>
          <w:rFonts w:ascii="Arial" w:hAnsi="Arial" w:hint="cs"/>
          <w:b/>
          <w:bCs/>
          <w:noProof w:val="0"/>
          <w:rtl/>
        </w:rPr>
        <w:t xml:space="preserve">' </w:t>
      </w:r>
      <w:r w:rsidR="00E62791" w:rsidRPr="00CD5547">
        <w:rPr>
          <w:rFonts w:ascii="Arial" w:hAnsi="Arial" w:hint="cs"/>
          <w:b/>
          <w:bCs/>
          <w:noProof w:val="0"/>
          <w:rtl/>
        </w:rPr>
        <w:t xml:space="preserve">ו </w:t>
      </w:r>
      <w:r w:rsidR="00D705DA" w:rsidRPr="00CD5547">
        <w:rPr>
          <w:rFonts w:ascii="Arial" w:hAnsi="Arial" w:hint="cs"/>
          <w:b/>
          <w:bCs/>
          <w:noProof w:val="0"/>
          <w:rtl/>
        </w:rPr>
        <w:t>-</w:t>
      </w:r>
      <w:r w:rsidR="00E62791" w:rsidRPr="00CD5547">
        <w:rPr>
          <w:rFonts w:ascii="Arial" w:hAnsi="Arial" w:hint="cs"/>
          <w:b/>
          <w:bCs/>
          <w:noProof w:val="0"/>
          <w:rtl/>
        </w:rPr>
        <w:t xml:space="preserve"> 25% ל</w:t>
      </w:r>
      <w:r w:rsidR="00FB5693">
        <w:rPr>
          <w:rFonts w:ascii="Arial" w:hAnsi="Arial" w:hint="cs"/>
          <w:b/>
          <w:bCs/>
          <w:noProof w:val="0"/>
          <w:rtl/>
        </w:rPr>
        <w:t xml:space="preserve"> - </w:t>
      </w:r>
      <w:r w:rsidR="00E62791" w:rsidRPr="00CD5547">
        <w:rPr>
          <w:rFonts w:ascii="Arial" w:hAnsi="Arial" w:hint="cs"/>
          <w:b/>
          <w:bCs/>
          <w:noProof w:val="0"/>
          <w:rtl/>
        </w:rPr>
        <w:t>ס</w:t>
      </w:r>
      <w:r w:rsidR="00FB5693">
        <w:rPr>
          <w:rFonts w:ascii="Arial" w:hAnsi="Arial" w:hint="cs"/>
          <w:b/>
          <w:bCs/>
          <w:noProof w:val="0"/>
          <w:rtl/>
        </w:rPr>
        <w:t xml:space="preserve">' </w:t>
      </w:r>
      <w:r w:rsidR="00E62791" w:rsidRPr="00CD5547">
        <w:rPr>
          <w:rFonts w:ascii="Arial" w:hAnsi="Arial" w:hint="cs"/>
          <w:b/>
          <w:bCs/>
          <w:noProof w:val="0"/>
          <w:rtl/>
        </w:rPr>
        <w:t>על כנו.</w:t>
      </w:r>
    </w:p>
    <w:p w:rsidR="00E62791" w:rsidRDefault="00E62791" w:rsidP="008B560F">
      <w:pPr>
        <w:spacing w:line="360" w:lineRule="auto"/>
        <w:ind w:left="680" w:hanging="680"/>
        <w:jc w:val="both"/>
        <w:rPr>
          <w:rFonts w:ascii="Arial" w:hAnsi="Arial"/>
          <w:noProof w:val="0"/>
          <w:rtl/>
        </w:rPr>
      </w:pPr>
    </w:p>
    <w:p w:rsidR="00E62791" w:rsidRPr="00D705DA" w:rsidRDefault="00E62791" w:rsidP="00FB5693">
      <w:pPr>
        <w:spacing w:line="360" w:lineRule="auto"/>
        <w:ind w:left="680" w:hanging="680"/>
        <w:jc w:val="both"/>
        <w:rPr>
          <w:rFonts w:ascii="Arial" w:hAnsi="Arial"/>
          <w:b/>
          <w:bCs/>
          <w:noProof w:val="0"/>
          <w:rtl/>
        </w:rPr>
      </w:pPr>
      <w:r w:rsidRPr="00D705DA">
        <w:rPr>
          <w:rFonts w:ascii="Arial" w:hAnsi="Arial" w:hint="cs"/>
          <w:b/>
          <w:bCs/>
          <w:noProof w:val="0"/>
          <w:rtl/>
        </w:rPr>
        <w:t>7.</w:t>
      </w:r>
      <w:r w:rsidRPr="00D705DA">
        <w:rPr>
          <w:rFonts w:ascii="Arial" w:hAnsi="Arial" w:hint="cs"/>
          <w:b/>
          <w:bCs/>
          <w:noProof w:val="0"/>
          <w:rtl/>
        </w:rPr>
        <w:tab/>
        <w:t>אקדים ואומר כי לא עלה בידי א</w:t>
      </w:r>
      <w:r w:rsidR="00FB5693">
        <w:rPr>
          <w:rFonts w:ascii="Arial" w:hAnsi="Arial" w:hint="cs"/>
          <w:b/>
          <w:bCs/>
          <w:noProof w:val="0"/>
          <w:rtl/>
        </w:rPr>
        <w:t>'</w:t>
      </w:r>
      <w:r w:rsidR="00D705DA">
        <w:rPr>
          <w:rFonts w:ascii="Arial" w:hAnsi="Arial" w:hint="cs"/>
          <w:b/>
          <w:bCs/>
          <w:noProof w:val="0"/>
          <w:rtl/>
        </w:rPr>
        <w:t xml:space="preserve"> </w:t>
      </w:r>
      <w:r w:rsidRPr="00D705DA">
        <w:rPr>
          <w:rFonts w:ascii="Arial" w:hAnsi="Arial" w:hint="cs"/>
          <w:b/>
          <w:bCs/>
          <w:noProof w:val="0"/>
          <w:rtl/>
        </w:rPr>
        <w:t>להוכיח כוונת שיתוף ספציפ</w:t>
      </w:r>
      <w:r w:rsidR="00D705DA">
        <w:rPr>
          <w:rFonts w:ascii="Arial" w:hAnsi="Arial" w:hint="cs"/>
          <w:b/>
          <w:bCs/>
          <w:noProof w:val="0"/>
          <w:rtl/>
        </w:rPr>
        <w:t>י</w:t>
      </w:r>
      <w:r w:rsidRPr="00D705DA">
        <w:rPr>
          <w:rFonts w:ascii="Arial" w:hAnsi="Arial" w:hint="cs"/>
          <w:b/>
          <w:bCs/>
          <w:noProof w:val="0"/>
          <w:rtl/>
        </w:rPr>
        <w:t xml:space="preserve"> בזכויות שקיבל אב</w:t>
      </w:r>
      <w:r w:rsidR="00FB5693">
        <w:rPr>
          <w:rFonts w:ascii="Arial" w:hAnsi="Arial" w:hint="cs"/>
          <w:b/>
          <w:bCs/>
          <w:noProof w:val="0"/>
          <w:rtl/>
        </w:rPr>
        <w:t>'</w:t>
      </w:r>
      <w:r w:rsidRPr="00D705DA">
        <w:rPr>
          <w:rFonts w:ascii="Arial" w:hAnsi="Arial" w:hint="cs"/>
          <w:b/>
          <w:bCs/>
          <w:noProof w:val="0"/>
          <w:rtl/>
        </w:rPr>
        <w:t xml:space="preserve"> בירושה מהוריו.</w:t>
      </w:r>
    </w:p>
    <w:p w:rsidR="007D327A" w:rsidRDefault="007D327A" w:rsidP="007D327A">
      <w:pPr>
        <w:spacing w:line="360" w:lineRule="auto"/>
        <w:ind w:left="680" w:hanging="680"/>
        <w:jc w:val="both"/>
        <w:rPr>
          <w:rFonts w:ascii="Arial" w:hAnsi="Arial"/>
          <w:noProof w:val="0"/>
          <w:rtl/>
        </w:rPr>
      </w:pPr>
    </w:p>
    <w:p w:rsidR="007D327A" w:rsidRDefault="00B53EB8" w:rsidP="00B53EB8">
      <w:pPr>
        <w:spacing w:line="360" w:lineRule="auto"/>
        <w:ind w:left="680" w:hanging="680"/>
        <w:jc w:val="both"/>
        <w:rPr>
          <w:rFonts w:ascii="Arial" w:hAnsi="Arial"/>
          <w:noProof w:val="0"/>
          <w:rtl/>
        </w:rPr>
      </w:pPr>
      <w:r>
        <w:rPr>
          <w:rFonts w:ascii="Arial" w:hAnsi="Arial" w:hint="cs"/>
          <w:noProof w:val="0"/>
          <w:rtl/>
        </w:rPr>
        <w:t>8</w:t>
      </w:r>
      <w:r w:rsidR="007D327A">
        <w:rPr>
          <w:rFonts w:ascii="Arial" w:hAnsi="Arial"/>
          <w:noProof w:val="0"/>
          <w:rtl/>
        </w:rPr>
        <w:t>.</w:t>
      </w:r>
      <w:r w:rsidR="007D327A">
        <w:rPr>
          <w:rFonts w:ascii="Arial" w:hAnsi="Arial"/>
          <w:noProof w:val="0"/>
          <w:rtl/>
        </w:rPr>
        <w:tab/>
        <w:t xml:space="preserve">סע' 5(א) לחוק יחסי ממון בין בני זוג התשל"ג - 1973 מחריג מהזכות לאיזון נכסים שהיו לבני הזוג ערב הנישואין או שנתקבלו במתנה או בירושה במהלך הנישואין. הנכסים הנ"ל כונו בפסיקה "נכסים חיצוניים" (ראו למשל ע"א 4181/99, 4151/99 בריל נ' בריל). ברם, הפסיקה חזרה וקבעה כי אין בהוראותיו של סעיף 5 לחוק יחסי ממון כדי למנוע יצירת שיתוף בנכס ספציפי לפי הדין הכללי, לרבות בנכס שנרכש ע"י מי מבני הזוג לפני הנישואין או שנתקבל בירושה, ובמיוחד ביחס לדירת מגורים (וראו למשל ע"א 7687/04 ששון נ' ששון). </w:t>
      </w:r>
    </w:p>
    <w:p w:rsidR="007D327A" w:rsidRDefault="007D327A" w:rsidP="007D327A">
      <w:pPr>
        <w:spacing w:line="360" w:lineRule="auto"/>
        <w:ind w:left="680" w:hanging="680"/>
        <w:jc w:val="both"/>
        <w:rPr>
          <w:rFonts w:ascii="Arial" w:hAnsi="Arial"/>
          <w:noProof w:val="0"/>
          <w:rtl/>
        </w:rPr>
      </w:pPr>
    </w:p>
    <w:p w:rsidR="007D327A" w:rsidRPr="00B22911" w:rsidRDefault="007D327A" w:rsidP="00B22911">
      <w:pPr>
        <w:spacing w:line="360" w:lineRule="auto"/>
        <w:ind w:left="680" w:hanging="680"/>
        <w:jc w:val="both"/>
        <w:rPr>
          <w:rFonts w:ascii="Arial" w:hAnsi="Arial"/>
          <w:noProof w:val="0"/>
          <w:rtl/>
        </w:rPr>
      </w:pPr>
      <w:r>
        <w:rPr>
          <w:rFonts w:ascii="Arial" w:hAnsi="Arial"/>
          <w:noProof w:val="0"/>
          <w:rtl/>
        </w:rPr>
        <w:tab/>
        <w:t xml:space="preserve">נקבע בפסיקה כי על הטוען לשיתוף ספציפי לעמוד בנטל להוכיח כוונת שיתוף ספציפי על מנת לזכות במחצית הזכויות. מלבד עצם קיומם של חיי נישואין, </w:t>
      </w:r>
      <w:r w:rsidR="00B22911">
        <w:rPr>
          <w:rFonts w:ascii="Arial" w:hAnsi="Arial" w:hint="cs"/>
          <w:noProof w:val="0"/>
          <w:rtl/>
        </w:rPr>
        <w:t>גם מ</w:t>
      </w:r>
      <w:r>
        <w:rPr>
          <w:rFonts w:ascii="Arial" w:hAnsi="Arial"/>
          <w:noProof w:val="0"/>
          <w:rtl/>
        </w:rPr>
        <w:t>מושכים, יש להראות נסיבות עובדתיות שמהן ניתן להסיק, מכוח הדינים הכלליים, הקניית זכות באותו נכס חיצוני. נסיבות עובדתיות אלה זכו להיקרא "דבר מה נוסף" (וראו למשל רע"א 8672/00 אבו רומי נ' אבו רומי, בו נקבע, בין היתר, כי לצורך הוכחת הנסיבות המיוחדות, אותו 'דבר מה נוסף', יש לפרש את הדינים הכלליים באופן מרחיב וליברלי</w:t>
      </w:r>
      <w:r w:rsidRPr="00B22911">
        <w:rPr>
          <w:rFonts w:ascii="Arial" w:hAnsi="Arial"/>
          <w:noProof w:val="0"/>
          <w:rtl/>
        </w:rPr>
        <w:t xml:space="preserve">, וביתר שאת יש להקל עת מדובר בדירת מגורים, </w:t>
      </w:r>
      <w:r w:rsidR="00B22911">
        <w:rPr>
          <w:rFonts w:ascii="Arial" w:hAnsi="Arial" w:hint="cs"/>
          <w:noProof w:val="0"/>
          <w:rtl/>
        </w:rPr>
        <w:t xml:space="preserve">ובמיוחד כאשר היא מהווה </w:t>
      </w:r>
      <w:r w:rsidRPr="00B22911">
        <w:rPr>
          <w:rFonts w:ascii="Arial" w:hAnsi="Arial"/>
          <w:noProof w:val="0"/>
          <w:rtl/>
        </w:rPr>
        <w:t>את הנכס היחיד של בני הזוג</w:t>
      </w:r>
      <w:r w:rsidR="00B22911">
        <w:rPr>
          <w:rFonts w:ascii="Arial" w:hAnsi="Arial" w:hint="cs"/>
          <w:noProof w:val="0"/>
          <w:rtl/>
        </w:rPr>
        <w:t>)</w:t>
      </w:r>
      <w:r w:rsidRPr="00B22911">
        <w:rPr>
          <w:rFonts w:ascii="Arial" w:hAnsi="Arial"/>
          <w:noProof w:val="0"/>
          <w:rtl/>
        </w:rPr>
        <w:t xml:space="preserve">. </w:t>
      </w:r>
    </w:p>
    <w:p w:rsidR="007D327A" w:rsidRDefault="007D327A" w:rsidP="007D327A">
      <w:pPr>
        <w:spacing w:line="360" w:lineRule="auto"/>
        <w:rPr>
          <w:rFonts w:ascii="Arial" w:hAnsi="Arial"/>
          <w:noProof w:val="0"/>
          <w:rtl/>
        </w:rPr>
      </w:pPr>
    </w:p>
    <w:p w:rsidR="007D327A" w:rsidRDefault="00B53EB8" w:rsidP="00B53EB8">
      <w:pPr>
        <w:spacing w:line="360" w:lineRule="auto"/>
        <w:ind w:left="680" w:hanging="680"/>
        <w:jc w:val="both"/>
        <w:rPr>
          <w:rFonts w:ascii="Arial" w:hAnsi="Arial"/>
          <w:noProof w:val="0"/>
          <w:rtl/>
        </w:rPr>
      </w:pPr>
      <w:r>
        <w:rPr>
          <w:rFonts w:ascii="Arial" w:hAnsi="Arial" w:hint="cs"/>
          <w:noProof w:val="0"/>
          <w:rtl/>
        </w:rPr>
        <w:lastRenderedPageBreak/>
        <w:t>9</w:t>
      </w:r>
      <w:r w:rsidR="007D327A">
        <w:rPr>
          <w:rFonts w:ascii="Arial" w:hAnsi="Arial"/>
          <w:noProof w:val="0"/>
          <w:rtl/>
        </w:rPr>
        <w:t>.</w:t>
      </w:r>
      <w:r w:rsidR="007D327A">
        <w:rPr>
          <w:rFonts w:ascii="Arial" w:hAnsi="Arial"/>
          <w:noProof w:val="0"/>
          <w:rtl/>
        </w:rPr>
        <w:tab/>
        <w:t>בעמ"ש 62688-12-19 פורטו השיקולים שיש לבחון ונקבע כדלקמן:</w:t>
      </w:r>
    </w:p>
    <w:p w:rsidR="007D327A" w:rsidRDefault="007D327A" w:rsidP="007D327A">
      <w:pPr>
        <w:spacing w:line="360" w:lineRule="auto"/>
        <w:ind w:left="680" w:hanging="680"/>
        <w:jc w:val="both"/>
        <w:rPr>
          <w:rFonts w:ascii="Arial" w:hAnsi="Arial"/>
          <w:noProof w:val="0"/>
          <w:rtl/>
        </w:rPr>
      </w:pPr>
    </w:p>
    <w:p w:rsidR="007D327A" w:rsidRDefault="007D327A" w:rsidP="007D327A">
      <w:pPr>
        <w:spacing w:line="360" w:lineRule="auto"/>
        <w:ind w:left="1134" w:right="851" w:hanging="680"/>
        <w:jc w:val="both"/>
        <w:rPr>
          <w:rFonts w:ascii="Arial" w:hAnsi="Arial"/>
          <w:b/>
          <w:bCs/>
          <w:noProof w:val="0"/>
          <w:rtl/>
        </w:rPr>
      </w:pPr>
      <w:r>
        <w:rPr>
          <w:rFonts w:ascii="Arial" w:hAnsi="Arial"/>
          <w:b/>
          <w:bCs/>
          <w:noProof w:val="0"/>
          <w:rtl/>
        </w:rPr>
        <w:tab/>
        <w:t xml:space="preserve">"... מדובר אפוא בנכס חיצוני לנישואין מה שמטיל על המערערת את הנטל להוכיח כוונת שיתוף ספציפי בו על מנת לזכות במחציתו - לבד מעצם קיומם של חיי נישואין, אף אם ממושכים, הוכחת נסיבות עובדתיות שמהן ניתן להסיק, מכוח הדינים הכלליים, הקניית זכות באותו נכס חיצוני. נסיבות עובדתיות אלה זכו, ברבות השנים, להיקרא 'דבר מה נוסף'. ברע"א 8672/00 אבו רומי נ' אבו רומי פ"ד נו (6) 175, אליו היפנה ב"כ המערער, נקבע כי לצורך הוכחת הנסיבות המיוחדות, אותו 'דבר מה נוסף', יש לפרש את הדינים הכלליים באופן מרחיב וליברלי, שתואם את המאגר הרכושי של בני הזוג, וביתר שאת יש להקל, בהקשר זה, עת מדובר בדירת המגורים, בוודאי כשזו מהווה את הנכס היחיד או העיקרי של בני הזוג. </w:t>
      </w:r>
    </w:p>
    <w:p w:rsidR="007D327A" w:rsidRDefault="007D327A" w:rsidP="007D327A">
      <w:pPr>
        <w:spacing w:line="360" w:lineRule="auto"/>
        <w:ind w:left="1134" w:right="851" w:hanging="680"/>
        <w:jc w:val="both"/>
        <w:rPr>
          <w:rFonts w:ascii="Arial" w:hAnsi="Arial"/>
          <w:b/>
          <w:bCs/>
          <w:noProof w:val="0"/>
          <w:rtl/>
        </w:rPr>
      </w:pPr>
    </w:p>
    <w:p w:rsidR="007D327A" w:rsidRDefault="007D327A" w:rsidP="00B53EB8">
      <w:pPr>
        <w:spacing w:line="360" w:lineRule="auto"/>
        <w:ind w:left="1134" w:right="851" w:hanging="680"/>
        <w:jc w:val="both"/>
        <w:rPr>
          <w:rFonts w:ascii="Arial" w:hAnsi="Arial"/>
          <w:b/>
          <w:bCs/>
          <w:noProof w:val="0"/>
          <w:rtl/>
        </w:rPr>
      </w:pPr>
      <w:r>
        <w:rPr>
          <w:rFonts w:ascii="Arial" w:hAnsi="Arial"/>
          <w:b/>
          <w:bCs/>
          <w:noProof w:val="0"/>
          <w:rtl/>
        </w:rPr>
        <w:tab/>
        <w:t xml:space="preserve">בפרשת אלמונית (בע"מ 1391/11) נתן בית המשפט העליון סימנים באותו 'דבר מה נוסף'. את הסימנים, שאותם מנה הש' עמית, ניתן לאפיין באלה שקשורים לדירת המגורים עצמה (אופן קבלתה והתנהלות בני הזוג בקשר אליה) ובאלה שקשורים לאורך ואורח חיי הנישואין של השניים. כך למשל יש להבחין, מבחינת נטל ההוכחה, בין דירת מגורים שהובאה לנישואין על ידי מי מבני הזוג לבין דירת מגורים שהתקבלה לידיו במתנה או בירושה במהלך חיי הנישואין; אורך התקופה בה הייתה דירת המגורים רשומה על שם אחד מבני הזוג ומספר השנים בה התגוררו בני הזוג בדירה עד למשבר שפקד אותם; קיומה של זיקה כלכלית, מתוך נכסי המאמץ המשותף ובמהלך חיי הנישואין, בנוגע לדירה, שיש בה כדי ללמד על תרומה משמעותית של בן הזוג הבלתי רשום בה דוגמת החזרי משכון/משכנתא, תוספת בניה מהותית להרחבתה או שיפוץ מסיבי שנערך בה; התנהלות ספציפית של בני הזוג, בפרט בן הזוג הרשום, שיש בה כדי ללמד, מפורשות או מכללא על דרך של התנהגות, על כוונה לשתף את בן הזוג הבלתי רשום בזכויות בה. כל אלה באשר לדירה ולהתנהלות בני הזוג בקשר אליה. אשר לאורך ואורח חיי הנישואין - האם הנישואין נישואין ראשונים אם לאו; אורך חיי הנישואין עד למשבר; אורח חיי הנישואין עד למשבר - אווירה כללית של שיתוף ושל מאמץ משותף ('אורח חיים קישורי' בלשון המלומד פרופ' שחר ליפשיץ); התנהלותו והתנהגותו של בן הזוג הבלתי רשום ונקודת המבט שלו, במהלך החיים המשותפים להבדיל מעת פרוץ המשבר, ביחס לנכסים חיצוניים שלו </w:t>
      </w:r>
      <w:r>
        <w:rPr>
          <w:rFonts w:ascii="Arial" w:hAnsi="Arial"/>
          <w:b/>
          <w:bCs/>
          <w:noProof w:val="0"/>
          <w:rtl/>
        </w:rPr>
        <w:lastRenderedPageBreak/>
        <w:t xml:space="preserve">ושילובם בנכסי התא המשפחתי אף נקודת מבטו של בן הזוג הרשום, כאמור, ביחס לנכסים אלה של בן זוגו. </w:t>
      </w:r>
    </w:p>
    <w:p w:rsidR="007D327A" w:rsidRDefault="007D327A" w:rsidP="007D327A">
      <w:pPr>
        <w:spacing w:line="360" w:lineRule="auto"/>
        <w:ind w:left="1134" w:right="851" w:hanging="680"/>
        <w:jc w:val="both"/>
        <w:rPr>
          <w:rFonts w:ascii="Arial" w:hAnsi="Arial"/>
          <w:b/>
          <w:bCs/>
          <w:noProof w:val="0"/>
          <w:rtl/>
        </w:rPr>
      </w:pPr>
    </w:p>
    <w:p w:rsidR="007D327A" w:rsidRDefault="007D327A" w:rsidP="00B53EB8">
      <w:pPr>
        <w:spacing w:line="360" w:lineRule="auto"/>
        <w:ind w:left="1134" w:right="851"/>
        <w:jc w:val="both"/>
        <w:rPr>
          <w:rFonts w:ascii="Arial" w:hAnsi="Arial"/>
          <w:b/>
          <w:bCs/>
          <w:noProof w:val="0"/>
          <w:rtl/>
        </w:rPr>
      </w:pPr>
      <w:r>
        <w:rPr>
          <w:rFonts w:ascii="Arial" w:hAnsi="Arial"/>
          <w:b/>
          <w:bCs/>
          <w:noProof w:val="0"/>
          <w:rtl/>
        </w:rPr>
        <w:t>רשימת סימנים זו אינה רשימה סגורה אף אין מדובר בסימנים 'מצטברים' הגם ש'כל המרבה הרי זה משובח'. הסימנים משליכים זה על זה ועוצמתם משתנה, במעין מקבילית כוחות, בהתאם לנסיבות המקרה הספציפי שעומד להכרעה. לעתים יכוונו הסימנים לכיוון אחד, ברור, לעתים ימשכו לכיוונים מנוגדים. זאת ועוד, אופי השיתוף, כסימן, הינו אחד הסימנים ולא תנאי מקדמי שיש לחצות אותו על מנת להגיע לאותו 'דבר מה נוסף' (הש' זילברטל, דעת מיעוט, בפרשת אלמוני: "עד שאנו מגיעים לאותו דבר מה נוסף יש לבחון קיומה של שותפות נמשכת בחיי הנישואין"). הוא בהכרח משליך על המשקל שיש לתת לסימנים האחרים אך אין באי קיומו כדי לשלול, מינה וביה, אפשרות של שיתוף בהתקיים סימנים אחרים בעוצמה המתאימה. כך למשל, העובדה שדירת המגורים התקבלה במתנה או בירושה במהלך חיי הנישואין מאבדת ממשקלה, מבחינת נטל ההוכחה, ככל שאורך חיי הנישואין מהמועד בו התקבלה דירת המגורים במתנה או בירושה ועד למשבר ארוך יותר. כך גם בנוגע להיקף התרומה מתוך נכסי המאמץ המשותף - ככל שחיי ה</w:t>
      </w:r>
      <w:r w:rsidR="00E2042E">
        <w:rPr>
          <w:rFonts w:ascii="Arial" w:hAnsi="Arial"/>
          <w:b/>
          <w:bCs/>
          <w:noProof w:val="0"/>
          <w:rtl/>
        </w:rPr>
        <w:t>נישואין</w:t>
      </w:r>
      <w:r>
        <w:rPr>
          <w:rFonts w:ascii="Arial" w:hAnsi="Arial"/>
          <w:b/>
          <w:bCs/>
          <w:noProof w:val="0"/>
          <w:rtl/>
        </w:rPr>
        <w:t xml:space="preserve"> ארוכים יותר ומצביעים על אווירת שיתוף המשקל שיש לתת לגובה המצטבר של החזרי המשכנתא/משכון או להיקף השיפוץ נמוך יותר וההיפך". </w:t>
      </w:r>
    </w:p>
    <w:p w:rsidR="007D327A" w:rsidRDefault="007D327A" w:rsidP="007D327A">
      <w:pPr>
        <w:spacing w:line="360" w:lineRule="auto"/>
        <w:ind w:left="1134" w:right="851" w:hanging="680"/>
        <w:jc w:val="both"/>
        <w:rPr>
          <w:rFonts w:ascii="Arial" w:hAnsi="Arial"/>
          <w:b/>
          <w:bCs/>
          <w:noProof w:val="0"/>
          <w:rtl/>
        </w:rPr>
      </w:pPr>
    </w:p>
    <w:p w:rsidR="007D327A" w:rsidRPr="00CE0913" w:rsidRDefault="00B53EB8" w:rsidP="004F103E">
      <w:pPr>
        <w:spacing w:line="360" w:lineRule="auto"/>
        <w:ind w:left="680" w:hanging="680"/>
        <w:jc w:val="both"/>
        <w:rPr>
          <w:rFonts w:ascii="Arial" w:hAnsi="Arial"/>
          <w:b/>
          <w:bCs/>
          <w:noProof w:val="0"/>
          <w:rtl/>
        </w:rPr>
      </w:pPr>
      <w:r w:rsidRPr="00CE0913">
        <w:rPr>
          <w:rFonts w:ascii="Arial" w:hAnsi="Arial" w:hint="cs"/>
          <w:b/>
          <w:bCs/>
          <w:noProof w:val="0"/>
          <w:rtl/>
        </w:rPr>
        <w:t>10</w:t>
      </w:r>
      <w:r w:rsidR="007D327A" w:rsidRPr="00CE0913">
        <w:rPr>
          <w:rFonts w:ascii="Arial" w:hAnsi="Arial"/>
          <w:b/>
          <w:bCs/>
          <w:noProof w:val="0"/>
          <w:rtl/>
        </w:rPr>
        <w:t>.</w:t>
      </w:r>
      <w:r w:rsidR="007D327A" w:rsidRPr="00CE0913">
        <w:rPr>
          <w:rFonts w:ascii="Arial" w:hAnsi="Arial"/>
          <w:b/>
          <w:bCs/>
          <w:noProof w:val="0"/>
          <w:rtl/>
        </w:rPr>
        <w:tab/>
        <w:t xml:space="preserve">ולעניינינו </w:t>
      </w:r>
      <w:r w:rsidR="004F103E" w:rsidRPr="00CE0913">
        <w:rPr>
          <w:rFonts w:ascii="Arial" w:hAnsi="Arial" w:hint="cs"/>
          <w:b/>
          <w:bCs/>
          <w:noProof w:val="0"/>
          <w:rtl/>
        </w:rPr>
        <w:t>-</w:t>
      </w:r>
      <w:r w:rsidR="007D327A" w:rsidRPr="00CE0913">
        <w:rPr>
          <w:rFonts w:ascii="Arial" w:hAnsi="Arial"/>
          <w:b/>
          <w:bCs/>
          <w:noProof w:val="0"/>
          <w:rtl/>
        </w:rPr>
        <w:t xml:space="preserve"> </w:t>
      </w:r>
    </w:p>
    <w:p w:rsidR="004F103E" w:rsidRDefault="004F103E" w:rsidP="00B53EB8">
      <w:pPr>
        <w:spacing w:line="360" w:lineRule="auto"/>
        <w:ind w:left="680" w:hanging="680"/>
        <w:jc w:val="both"/>
        <w:rPr>
          <w:rFonts w:ascii="Arial" w:hAnsi="Arial"/>
          <w:noProof w:val="0"/>
          <w:rtl/>
        </w:rPr>
      </w:pPr>
    </w:p>
    <w:p w:rsidR="00522350" w:rsidRDefault="004F103E" w:rsidP="00FB5693">
      <w:pPr>
        <w:spacing w:line="360" w:lineRule="auto"/>
        <w:ind w:left="680" w:hanging="680"/>
        <w:jc w:val="both"/>
        <w:rPr>
          <w:rFonts w:ascii="Arial" w:hAnsi="Arial"/>
          <w:noProof w:val="0"/>
          <w:rtl/>
        </w:rPr>
      </w:pPr>
      <w:r>
        <w:rPr>
          <w:rFonts w:ascii="Arial" w:hAnsi="Arial"/>
          <w:noProof w:val="0"/>
          <w:rtl/>
        </w:rPr>
        <w:tab/>
      </w:r>
      <w:r>
        <w:rPr>
          <w:rFonts w:ascii="Arial" w:hAnsi="Arial" w:hint="cs"/>
          <w:noProof w:val="0"/>
          <w:rtl/>
        </w:rPr>
        <w:t>אין חולק כי ס</w:t>
      </w:r>
      <w:r w:rsidR="00FB5693">
        <w:rPr>
          <w:rFonts w:ascii="Arial" w:hAnsi="Arial" w:hint="cs"/>
          <w:noProof w:val="0"/>
          <w:rtl/>
        </w:rPr>
        <w:t>'</w:t>
      </w:r>
      <w:r>
        <w:rPr>
          <w:rFonts w:ascii="Arial" w:hAnsi="Arial" w:hint="cs"/>
          <w:noProof w:val="0"/>
          <w:rtl/>
        </w:rPr>
        <w:t xml:space="preserve"> ז"ל ו</w:t>
      </w:r>
      <w:r w:rsidR="00FB5693">
        <w:rPr>
          <w:rFonts w:ascii="Arial" w:hAnsi="Arial" w:hint="cs"/>
          <w:noProof w:val="0"/>
          <w:rtl/>
        </w:rPr>
        <w:t xml:space="preserve"> - </w:t>
      </w:r>
      <w:r>
        <w:rPr>
          <w:rFonts w:ascii="Arial" w:hAnsi="Arial" w:hint="cs"/>
          <w:noProof w:val="0"/>
          <w:rtl/>
        </w:rPr>
        <w:t>אב</w:t>
      </w:r>
      <w:r w:rsidR="00FB5693">
        <w:rPr>
          <w:rFonts w:ascii="Arial" w:hAnsi="Arial" w:hint="cs"/>
          <w:noProof w:val="0"/>
          <w:rtl/>
        </w:rPr>
        <w:t>'</w:t>
      </w:r>
      <w:r>
        <w:rPr>
          <w:rFonts w:ascii="Arial" w:hAnsi="Arial" w:hint="cs"/>
          <w:noProof w:val="0"/>
          <w:rtl/>
        </w:rPr>
        <w:t xml:space="preserve"> היו נשואים מאז שנת</w:t>
      </w:r>
      <w:r w:rsidR="00FB5693">
        <w:rPr>
          <w:rFonts w:ascii="Arial" w:hAnsi="Arial" w:hint="cs"/>
          <w:noProof w:val="0"/>
          <w:rtl/>
        </w:rPr>
        <w:t xml:space="preserve"> ***</w:t>
      </w:r>
      <w:r>
        <w:rPr>
          <w:rFonts w:ascii="Arial" w:hAnsi="Arial" w:hint="cs"/>
          <w:noProof w:val="0"/>
          <w:rtl/>
        </w:rPr>
        <w:t xml:space="preserve">. מדובר בנישואין </w:t>
      </w:r>
      <w:r w:rsidRPr="00A54BAA">
        <w:rPr>
          <w:rFonts w:ascii="Arial" w:hAnsi="Arial" w:hint="cs"/>
          <w:b/>
          <w:bCs/>
          <w:noProof w:val="0"/>
          <w:rtl/>
        </w:rPr>
        <w:t>שניים</w:t>
      </w:r>
      <w:r>
        <w:rPr>
          <w:rFonts w:ascii="Arial" w:hAnsi="Arial" w:hint="cs"/>
          <w:noProof w:val="0"/>
          <w:rtl/>
        </w:rPr>
        <w:t xml:space="preserve"> ל</w:t>
      </w:r>
      <w:r w:rsidR="00FB5693">
        <w:rPr>
          <w:rFonts w:ascii="Arial" w:hAnsi="Arial" w:hint="cs"/>
          <w:noProof w:val="0"/>
          <w:rtl/>
        </w:rPr>
        <w:t xml:space="preserve"> - </w:t>
      </w:r>
      <w:r>
        <w:rPr>
          <w:rFonts w:ascii="Arial" w:hAnsi="Arial" w:hint="cs"/>
          <w:noProof w:val="0"/>
          <w:rtl/>
        </w:rPr>
        <w:t>אב</w:t>
      </w:r>
      <w:r w:rsidR="00FB5693">
        <w:rPr>
          <w:rFonts w:ascii="Arial" w:hAnsi="Arial" w:hint="cs"/>
          <w:noProof w:val="0"/>
          <w:rtl/>
        </w:rPr>
        <w:t>'</w:t>
      </w:r>
      <w:r>
        <w:rPr>
          <w:rFonts w:ascii="Arial" w:hAnsi="Arial" w:hint="cs"/>
          <w:noProof w:val="0"/>
          <w:rtl/>
        </w:rPr>
        <w:t>. הנישואין הסתיימו בפטירתה של ס</w:t>
      </w:r>
      <w:r w:rsidR="00FB5693">
        <w:rPr>
          <w:rFonts w:ascii="Arial" w:hAnsi="Arial" w:hint="cs"/>
          <w:noProof w:val="0"/>
          <w:rtl/>
        </w:rPr>
        <w:t>'</w:t>
      </w:r>
      <w:r>
        <w:rPr>
          <w:rFonts w:ascii="Arial" w:hAnsi="Arial" w:hint="cs"/>
          <w:noProof w:val="0"/>
          <w:rtl/>
        </w:rPr>
        <w:t xml:space="preserve"> בשנת 2014. מדובר בנישואין למשך כ - </w:t>
      </w:r>
      <w:r w:rsidR="00E2042E">
        <w:rPr>
          <w:rFonts w:ascii="Arial" w:hAnsi="Arial" w:hint="cs"/>
          <w:noProof w:val="0"/>
          <w:rtl/>
        </w:rPr>
        <w:t>36</w:t>
      </w:r>
      <w:r>
        <w:rPr>
          <w:rFonts w:ascii="Arial" w:hAnsi="Arial" w:hint="cs"/>
          <w:noProof w:val="0"/>
          <w:rtl/>
        </w:rPr>
        <w:t xml:space="preserve"> שנים. </w:t>
      </w:r>
      <w:r w:rsidR="00CE0913">
        <w:rPr>
          <w:rFonts w:ascii="Arial" w:hAnsi="Arial" w:hint="cs"/>
          <w:noProof w:val="0"/>
          <w:rtl/>
        </w:rPr>
        <w:t xml:space="preserve">אף </w:t>
      </w:r>
      <w:r>
        <w:rPr>
          <w:rFonts w:ascii="Arial" w:hAnsi="Arial" w:hint="cs"/>
          <w:noProof w:val="0"/>
          <w:rtl/>
        </w:rPr>
        <w:t>אין חולק כי הנישואין היו טובים</w:t>
      </w:r>
      <w:r w:rsidR="00A54BAA">
        <w:rPr>
          <w:rFonts w:ascii="Arial" w:hAnsi="Arial" w:hint="cs"/>
          <w:noProof w:val="0"/>
          <w:rtl/>
        </w:rPr>
        <w:t xml:space="preserve"> </w:t>
      </w:r>
      <w:r w:rsidR="00CE0913">
        <w:rPr>
          <w:rFonts w:ascii="Arial" w:hAnsi="Arial" w:hint="cs"/>
          <w:noProof w:val="0"/>
          <w:rtl/>
        </w:rPr>
        <w:t xml:space="preserve">והרמונים, </w:t>
      </w:r>
      <w:r w:rsidR="00A54BAA">
        <w:rPr>
          <w:rFonts w:ascii="Arial" w:hAnsi="Arial" w:hint="cs"/>
          <w:noProof w:val="0"/>
          <w:rtl/>
        </w:rPr>
        <w:t xml:space="preserve">וכי </w:t>
      </w:r>
      <w:r>
        <w:rPr>
          <w:rFonts w:ascii="Arial" w:hAnsi="Arial" w:hint="cs"/>
          <w:noProof w:val="0"/>
          <w:rtl/>
        </w:rPr>
        <w:t>לא היו בין בני הזוג קרעים, משברים, סכסוכים וכיו"ב. בני הזוג גרו בדירה האמורה מאז</w:t>
      </w:r>
      <w:r w:rsidR="00FB5693">
        <w:rPr>
          <w:rFonts w:ascii="Arial" w:hAnsi="Arial" w:hint="cs"/>
          <w:noProof w:val="0"/>
          <w:rtl/>
        </w:rPr>
        <w:t xml:space="preserve"> ***</w:t>
      </w:r>
      <w:r>
        <w:rPr>
          <w:rFonts w:ascii="Arial" w:hAnsi="Arial" w:hint="cs"/>
          <w:noProof w:val="0"/>
          <w:rtl/>
        </w:rPr>
        <w:t xml:space="preserve">. הם רכשו אותה </w:t>
      </w:r>
      <w:r w:rsidR="00522350">
        <w:rPr>
          <w:rFonts w:ascii="Arial" w:hAnsi="Arial" w:hint="cs"/>
          <w:noProof w:val="0"/>
          <w:rtl/>
        </w:rPr>
        <w:t xml:space="preserve">אז </w:t>
      </w:r>
      <w:r>
        <w:rPr>
          <w:rFonts w:ascii="Arial" w:hAnsi="Arial" w:hint="cs"/>
          <w:noProof w:val="0"/>
          <w:rtl/>
        </w:rPr>
        <w:t>יחד עם הוריו של אב</w:t>
      </w:r>
      <w:r w:rsidR="00FB5693">
        <w:rPr>
          <w:rFonts w:ascii="Arial" w:hAnsi="Arial" w:hint="cs"/>
          <w:noProof w:val="0"/>
          <w:rtl/>
        </w:rPr>
        <w:t>',</w:t>
      </w:r>
      <w:r>
        <w:rPr>
          <w:rFonts w:ascii="Arial" w:hAnsi="Arial" w:hint="cs"/>
          <w:noProof w:val="0"/>
          <w:rtl/>
        </w:rPr>
        <w:t xml:space="preserve"> והזכויות נרשמו ע"ש כל הארבעה, בחלקים שווים ביניהם (25% מהזכויות כ"א). כשהלכו הוריו של אב</w:t>
      </w:r>
      <w:r w:rsidR="00FB5693">
        <w:rPr>
          <w:rFonts w:ascii="Arial" w:hAnsi="Arial" w:hint="cs"/>
          <w:noProof w:val="0"/>
          <w:rtl/>
        </w:rPr>
        <w:t>'</w:t>
      </w:r>
      <w:r>
        <w:rPr>
          <w:rFonts w:ascii="Arial" w:hAnsi="Arial" w:hint="cs"/>
          <w:noProof w:val="0"/>
          <w:rtl/>
        </w:rPr>
        <w:t xml:space="preserve"> לבית עולמם, הוא ירש זכויותיהם ובני הזוג המשיכו להתגורר בדירה</w:t>
      </w:r>
      <w:r w:rsidR="00CE0913">
        <w:rPr>
          <w:rFonts w:ascii="Arial" w:hAnsi="Arial" w:hint="cs"/>
          <w:noProof w:val="0"/>
          <w:rtl/>
        </w:rPr>
        <w:t xml:space="preserve"> עם רישום הזכויות 'החדש' שלה</w:t>
      </w:r>
      <w:r>
        <w:rPr>
          <w:rFonts w:ascii="Arial" w:hAnsi="Arial" w:hint="cs"/>
          <w:noProof w:val="0"/>
          <w:rtl/>
        </w:rPr>
        <w:t>.</w:t>
      </w:r>
      <w:r w:rsidR="00522350">
        <w:rPr>
          <w:rFonts w:ascii="Arial" w:hAnsi="Arial" w:hint="cs"/>
          <w:noProof w:val="0"/>
          <w:rtl/>
        </w:rPr>
        <w:t xml:space="preserve"> אין חולק כי דירת המגורים היא הנכס היחיד של הצדדים.</w:t>
      </w:r>
    </w:p>
    <w:p w:rsidR="00522350" w:rsidRDefault="00522350" w:rsidP="004F103E">
      <w:pPr>
        <w:spacing w:line="360" w:lineRule="auto"/>
        <w:ind w:left="680" w:hanging="680"/>
        <w:jc w:val="both"/>
        <w:rPr>
          <w:rFonts w:ascii="Arial" w:hAnsi="Arial"/>
          <w:noProof w:val="0"/>
          <w:rtl/>
        </w:rPr>
      </w:pPr>
    </w:p>
    <w:p w:rsidR="004F103E" w:rsidRPr="00A54BAA" w:rsidRDefault="00522350" w:rsidP="004F103E">
      <w:pPr>
        <w:spacing w:line="360" w:lineRule="auto"/>
        <w:ind w:left="680" w:hanging="680"/>
        <w:jc w:val="both"/>
        <w:rPr>
          <w:rFonts w:ascii="Arial" w:hAnsi="Arial"/>
          <w:b/>
          <w:bCs/>
          <w:noProof w:val="0"/>
          <w:rtl/>
        </w:rPr>
      </w:pPr>
      <w:r>
        <w:rPr>
          <w:rFonts w:ascii="Arial" w:hAnsi="Arial"/>
          <w:noProof w:val="0"/>
          <w:rtl/>
        </w:rPr>
        <w:tab/>
      </w:r>
      <w:r>
        <w:rPr>
          <w:rFonts w:ascii="Arial" w:hAnsi="Arial" w:hint="cs"/>
          <w:noProof w:val="0"/>
          <w:rtl/>
        </w:rPr>
        <w:t>ברם, מלבד החיים המשותפים, ארוכים וטובים ככל שיהיו, ומלבד העובדה שמדובר בדירת מגורים שהיא הנכס היחיד של הצדדים</w:t>
      </w:r>
      <w:r w:rsidR="00A54BAA">
        <w:rPr>
          <w:rFonts w:ascii="Arial" w:hAnsi="Arial" w:hint="cs"/>
          <w:noProof w:val="0"/>
          <w:rtl/>
        </w:rPr>
        <w:t xml:space="preserve"> דנן</w:t>
      </w:r>
      <w:r>
        <w:rPr>
          <w:rFonts w:ascii="Arial" w:hAnsi="Arial" w:hint="cs"/>
          <w:noProof w:val="0"/>
          <w:rtl/>
        </w:rPr>
        <w:t xml:space="preserve">, </w:t>
      </w:r>
      <w:r w:rsidRPr="00A54BAA">
        <w:rPr>
          <w:rFonts w:ascii="Arial" w:hAnsi="Arial" w:hint="cs"/>
          <w:b/>
          <w:bCs/>
          <w:noProof w:val="0"/>
          <w:rtl/>
        </w:rPr>
        <w:t>לא הובא כל דבר מה נוסף, אשר יש בו כדי לבסס שיתוף ספציפי.</w:t>
      </w:r>
      <w:r w:rsidR="00A54BAA">
        <w:rPr>
          <w:rFonts w:ascii="Arial" w:hAnsi="Arial" w:hint="cs"/>
          <w:b/>
          <w:bCs/>
          <w:noProof w:val="0"/>
          <w:rtl/>
        </w:rPr>
        <w:t xml:space="preserve"> אין די, בנסיבות דנן, בנתונים הנ"ל.</w:t>
      </w:r>
    </w:p>
    <w:p w:rsidR="00522350" w:rsidRDefault="00522350" w:rsidP="004F103E">
      <w:pPr>
        <w:spacing w:line="360" w:lineRule="auto"/>
        <w:ind w:left="680" w:hanging="680"/>
        <w:jc w:val="both"/>
        <w:rPr>
          <w:rFonts w:ascii="Arial" w:hAnsi="Arial"/>
          <w:noProof w:val="0"/>
          <w:rtl/>
        </w:rPr>
      </w:pPr>
    </w:p>
    <w:p w:rsidR="00520EF7" w:rsidRPr="00107D5D" w:rsidRDefault="00522350" w:rsidP="009A6B86">
      <w:pPr>
        <w:spacing w:line="360" w:lineRule="auto"/>
        <w:ind w:left="680" w:hanging="680"/>
        <w:jc w:val="both"/>
        <w:rPr>
          <w:rFonts w:ascii="Arial" w:hAnsi="Arial"/>
          <w:b/>
          <w:bCs/>
          <w:noProof w:val="0"/>
          <w:rtl/>
        </w:rPr>
      </w:pPr>
      <w:r w:rsidRPr="00107D5D">
        <w:rPr>
          <w:rFonts w:ascii="Arial" w:hAnsi="Arial"/>
          <w:b/>
          <w:bCs/>
          <w:noProof w:val="0"/>
          <w:rtl/>
        </w:rPr>
        <w:lastRenderedPageBreak/>
        <w:tab/>
      </w:r>
      <w:r w:rsidRPr="00107D5D">
        <w:rPr>
          <w:rFonts w:ascii="Arial" w:hAnsi="Arial" w:hint="cs"/>
          <w:b/>
          <w:bCs/>
          <w:noProof w:val="0"/>
          <w:rtl/>
        </w:rPr>
        <w:t>טרם פירוט את אשר לא הובא, ראוי ל</w:t>
      </w:r>
      <w:r w:rsidR="00A54BAA" w:rsidRPr="00107D5D">
        <w:rPr>
          <w:rFonts w:ascii="Arial" w:hAnsi="Arial" w:hint="cs"/>
          <w:b/>
          <w:bCs/>
          <w:noProof w:val="0"/>
          <w:rtl/>
        </w:rPr>
        <w:t xml:space="preserve">הדגיש </w:t>
      </w:r>
      <w:r w:rsidRPr="00107D5D">
        <w:rPr>
          <w:rFonts w:ascii="Arial" w:hAnsi="Arial" w:hint="cs"/>
          <w:b/>
          <w:bCs/>
          <w:noProof w:val="0"/>
          <w:rtl/>
        </w:rPr>
        <w:t>כי אין עסקינן כאן בעתירה של ס</w:t>
      </w:r>
      <w:r w:rsidR="00FB5693">
        <w:rPr>
          <w:rFonts w:ascii="Arial" w:hAnsi="Arial" w:hint="cs"/>
          <w:b/>
          <w:bCs/>
          <w:noProof w:val="0"/>
          <w:rtl/>
        </w:rPr>
        <w:t>'</w:t>
      </w:r>
      <w:r w:rsidRPr="00107D5D">
        <w:rPr>
          <w:rFonts w:ascii="Arial" w:hAnsi="Arial" w:hint="cs"/>
          <w:b/>
          <w:bCs/>
          <w:noProof w:val="0"/>
          <w:rtl/>
        </w:rPr>
        <w:t xml:space="preserve"> להירשם כבעלת מחצית הזכויות בדירה מכח הלכות השיתוף הספציפי, כי אם בעתירה של בנה, כיור</w:t>
      </w:r>
      <w:r w:rsidR="00CE0913" w:rsidRPr="00107D5D">
        <w:rPr>
          <w:rFonts w:ascii="Arial" w:hAnsi="Arial" w:hint="cs"/>
          <w:b/>
          <w:bCs/>
          <w:noProof w:val="0"/>
          <w:rtl/>
        </w:rPr>
        <w:t>שה</w:t>
      </w:r>
      <w:r w:rsidRPr="00107D5D">
        <w:rPr>
          <w:rFonts w:ascii="Arial" w:hAnsi="Arial" w:hint="cs"/>
          <w:b/>
          <w:bCs/>
          <w:noProof w:val="0"/>
          <w:rtl/>
        </w:rPr>
        <w:t>. ראוי לטעמי בנסיבות אלו להקשות, ואף מאוד, בנטל הרובץ על המבקש שיתוף ספציפי. במהלך חיי הצדדים לא עתרה ס</w:t>
      </w:r>
      <w:r w:rsidR="00FB5693">
        <w:rPr>
          <w:rFonts w:ascii="Arial" w:hAnsi="Arial" w:hint="cs"/>
          <w:b/>
          <w:bCs/>
          <w:noProof w:val="0"/>
          <w:rtl/>
        </w:rPr>
        <w:t xml:space="preserve">' </w:t>
      </w:r>
      <w:r w:rsidRPr="00107D5D">
        <w:rPr>
          <w:rFonts w:ascii="Arial" w:hAnsi="Arial" w:hint="cs"/>
          <w:b/>
          <w:bCs/>
          <w:noProof w:val="0"/>
          <w:rtl/>
        </w:rPr>
        <w:t xml:space="preserve">לרישומה כבעלת מחצית הזכויות. יכול והדבר מלמד כי הסכימה עם הרישום האמור. אני ער לכך כי </w:t>
      </w:r>
      <w:r w:rsidR="00ED5DDD" w:rsidRPr="00107D5D">
        <w:rPr>
          <w:rFonts w:ascii="Arial" w:hAnsi="Arial" w:hint="cs"/>
          <w:b/>
          <w:bCs/>
          <w:noProof w:val="0"/>
          <w:rtl/>
        </w:rPr>
        <w:t xml:space="preserve">ניתן גם לומר כי היא </w:t>
      </w:r>
      <w:r w:rsidRPr="00107D5D">
        <w:rPr>
          <w:rFonts w:ascii="Arial" w:hAnsi="Arial" w:hint="cs"/>
          <w:b/>
          <w:bCs/>
          <w:noProof w:val="0"/>
          <w:rtl/>
        </w:rPr>
        <w:t>לא נדרשה לכך, משום שלא אירע כל סכסוך בינה לבין א</w:t>
      </w:r>
      <w:r w:rsidR="00C96EFF" w:rsidRPr="00107D5D">
        <w:rPr>
          <w:rFonts w:ascii="Arial" w:hAnsi="Arial" w:hint="cs"/>
          <w:b/>
          <w:bCs/>
          <w:noProof w:val="0"/>
          <w:rtl/>
        </w:rPr>
        <w:t>ב</w:t>
      </w:r>
      <w:r w:rsidR="00FB5693">
        <w:rPr>
          <w:rFonts w:ascii="Arial" w:hAnsi="Arial" w:hint="cs"/>
          <w:b/>
          <w:bCs/>
          <w:noProof w:val="0"/>
          <w:rtl/>
        </w:rPr>
        <w:t>'</w:t>
      </w:r>
      <w:r w:rsidR="00C96EFF" w:rsidRPr="00107D5D">
        <w:rPr>
          <w:rFonts w:ascii="Arial" w:hAnsi="Arial" w:hint="cs"/>
          <w:b/>
          <w:bCs/>
          <w:noProof w:val="0"/>
          <w:rtl/>
        </w:rPr>
        <w:t xml:space="preserve"> וממילא התגוררה בדירה, </w:t>
      </w:r>
      <w:r w:rsidR="00ED5DDD" w:rsidRPr="00107D5D">
        <w:rPr>
          <w:rFonts w:ascii="Arial" w:hAnsi="Arial" w:hint="cs"/>
          <w:b/>
          <w:bCs/>
          <w:noProof w:val="0"/>
          <w:rtl/>
        </w:rPr>
        <w:t xml:space="preserve">ברם, </w:t>
      </w:r>
      <w:r w:rsidR="00C96EFF" w:rsidRPr="00107D5D">
        <w:rPr>
          <w:rFonts w:ascii="Arial" w:hAnsi="Arial" w:hint="cs"/>
          <w:b/>
          <w:bCs/>
          <w:noProof w:val="0"/>
          <w:rtl/>
        </w:rPr>
        <w:t xml:space="preserve">לא ניתן ולא ראוי לבטל </w:t>
      </w:r>
      <w:r w:rsidR="00ED5DDD" w:rsidRPr="00107D5D">
        <w:rPr>
          <w:rFonts w:ascii="Arial" w:hAnsi="Arial" w:hint="cs"/>
          <w:b/>
          <w:bCs/>
          <w:noProof w:val="0"/>
          <w:rtl/>
        </w:rPr>
        <w:t xml:space="preserve">את </w:t>
      </w:r>
      <w:r w:rsidR="00C96EFF" w:rsidRPr="00107D5D">
        <w:rPr>
          <w:rFonts w:ascii="Arial" w:hAnsi="Arial" w:hint="cs"/>
          <w:b/>
          <w:bCs/>
          <w:noProof w:val="0"/>
          <w:rtl/>
        </w:rPr>
        <w:t xml:space="preserve">נקודת </w:t>
      </w:r>
      <w:r w:rsidR="00ED5DDD" w:rsidRPr="00107D5D">
        <w:rPr>
          <w:rFonts w:ascii="Arial" w:hAnsi="Arial" w:hint="cs"/>
          <w:b/>
          <w:bCs/>
          <w:noProof w:val="0"/>
          <w:rtl/>
        </w:rPr>
        <w:t>ה</w:t>
      </w:r>
      <w:r w:rsidR="00C96EFF" w:rsidRPr="00107D5D">
        <w:rPr>
          <w:rFonts w:ascii="Arial" w:hAnsi="Arial" w:hint="cs"/>
          <w:b/>
          <w:bCs/>
          <w:noProof w:val="0"/>
          <w:rtl/>
        </w:rPr>
        <w:t xml:space="preserve">מבט </w:t>
      </w:r>
      <w:r w:rsidR="00ED5DDD" w:rsidRPr="00107D5D">
        <w:rPr>
          <w:rFonts w:ascii="Arial" w:hAnsi="Arial" w:hint="cs"/>
          <w:b/>
          <w:bCs/>
          <w:noProof w:val="0"/>
          <w:rtl/>
        </w:rPr>
        <w:t>ה</w:t>
      </w:r>
      <w:r w:rsidR="00C96EFF" w:rsidRPr="00107D5D">
        <w:rPr>
          <w:rFonts w:ascii="Arial" w:hAnsi="Arial" w:hint="cs"/>
          <w:b/>
          <w:bCs/>
          <w:noProof w:val="0"/>
          <w:rtl/>
        </w:rPr>
        <w:t>אחרת על הדברים</w:t>
      </w:r>
      <w:r w:rsidR="007C0046">
        <w:rPr>
          <w:rFonts w:ascii="Arial" w:hAnsi="Arial" w:hint="cs"/>
          <w:b/>
          <w:bCs/>
          <w:noProof w:val="0"/>
          <w:rtl/>
        </w:rPr>
        <w:t xml:space="preserve"> - כי הסכימה לרישום האמור</w:t>
      </w:r>
      <w:r w:rsidR="00C96EFF" w:rsidRPr="00107D5D">
        <w:rPr>
          <w:rFonts w:ascii="Arial" w:hAnsi="Arial" w:hint="cs"/>
          <w:b/>
          <w:bCs/>
          <w:noProof w:val="0"/>
          <w:rtl/>
        </w:rPr>
        <w:t>. מאז שהלכו הו</w:t>
      </w:r>
      <w:r w:rsidR="00ED5DDD" w:rsidRPr="00107D5D">
        <w:rPr>
          <w:rFonts w:ascii="Arial" w:hAnsi="Arial" w:hint="cs"/>
          <w:b/>
          <w:bCs/>
          <w:noProof w:val="0"/>
          <w:rtl/>
        </w:rPr>
        <w:t>ר</w:t>
      </w:r>
      <w:r w:rsidR="00C96EFF" w:rsidRPr="00107D5D">
        <w:rPr>
          <w:rFonts w:ascii="Arial" w:hAnsi="Arial" w:hint="cs"/>
          <w:b/>
          <w:bCs/>
          <w:noProof w:val="0"/>
          <w:rtl/>
        </w:rPr>
        <w:t>יו של אב</w:t>
      </w:r>
      <w:r w:rsidR="00FB5693">
        <w:rPr>
          <w:rFonts w:ascii="Arial" w:hAnsi="Arial" w:hint="cs"/>
          <w:b/>
          <w:bCs/>
          <w:noProof w:val="0"/>
          <w:rtl/>
        </w:rPr>
        <w:t>'</w:t>
      </w:r>
      <w:r w:rsidR="00C96EFF" w:rsidRPr="00107D5D">
        <w:rPr>
          <w:rFonts w:ascii="Arial" w:hAnsi="Arial" w:hint="cs"/>
          <w:b/>
          <w:bCs/>
          <w:noProof w:val="0"/>
          <w:rtl/>
        </w:rPr>
        <w:t xml:space="preserve"> לבית עולמם (האחרון בהם </w:t>
      </w:r>
      <w:r w:rsidR="00ED5DDD" w:rsidRPr="00107D5D">
        <w:rPr>
          <w:rFonts w:ascii="Arial" w:hAnsi="Arial" w:hint="cs"/>
          <w:b/>
          <w:bCs/>
          <w:noProof w:val="0"/>
          <w:rtl/>
        </w:rPr>
        <w:t>-</w:t>
      </w:r>
      <w:r w:rsidR="00C96EFF" w:rsidRPr="00107D5D">
        <w:rPr>
          <w:rFonts w:ascii="Arial" w:hAnsi="Arial" w:hint="cs"/>
          <w:b/>
          <w:bCs/>
          <w:noProof w:val="0"/>
          <w:rtl/>
        </w:rPr>
        <w:t xml:space="preserve"> אביו מ</w:t>
      </w:r>
      <w:r w:rsidR="00FB5693">
        <w:rPr>
          <w:rFonts w:ascii="Arial" w:hAnsi="Arial" w:hint="cs"/>
          <w:b/>
          <w:bCs/>
          <w:noProof w:val="0"/>
          <w:rtl/>
        </w:rPr>
        <w:t>'</w:t>
      </w:r>
      <w:r w:rsidR="00C96EFF" w:rsidRPr="00107D5D">
        <w:rPr>
          <w:rFonts w:ascii="Arial" w:hAnsi="Arial" w:hint="cs"/>
          <w:b/>
          <w:bCs/>
          <w:noProof w:val="0"/>
          <w:rtl/>
        </w:rPr>
        <w:t xml:space="preserve"> </w:t>
      </w:r>
      <w:r w:rsidR="00ED5DDD" w:rsidRPr="00107D5D">
        <w:rPr>
          <w:rFonts w:ascii="Arial" w:hAnsi="Arial" w:hint="cs"/>
          <w:b/>
          <w:bCs/>
          <w:noProof w:val="0"/>
          <w:rtl/>
        </w:rPr>
        <w:t>-</w:t>
      </w:r>
      <w:r w:rsidR="00C96EFF" w:rsidRPr="00107D5D">
        <w:rPr>
          <w:rFonts w:ascii="Arial" w:hAnsi="Arial" w:hint="cs"/>
          <w:b/>
          <w:bCs/>
          <w:noProof w:val="0"/>
          <w:rtl/>
        </w:rPr>
        <w:t xml:space="preserve"> ב</w:t>
      </w:r>
      <w:r w:rsidR="00ED5DDD" w:rsidRPr="00107D5D">
        <w:rPr>
          <w:rFonts w:ascii="Arial" w:hAnsi="Arial" w:hint="cs"/>
          <w:b/>
          <w:bCs/>
          <w:noProof w:val="0"/>
          <w:rtl/>
        </w:rPr>
        <w:t>ש</w:t>
      </w:r>
      <w:r w:rsidR="00C96EFF" w:rsidRPr="00107D5D">
        <w:rPr>
          <w:rFonts w:ascii="Arial" w:hAnsi="Arial" w:hint="cs"/>
          <w:b/>
          <w:bCs/>
          <w:noProof w:val="0"/>
          <w:rtl/>
        </w:rPr>
        <w:t xml:space="preserve">נת </w:t>
      </w:r>
      <w:r w:rsidR="00FB5693">
        <w:rPr>
          <w:rFonts w:ascii="Arial" w:hAnsi="Arial" w:hint="cs"/>
          <w:b/>
          <w:bCs/>
          <w:noProof w:val="0"/>
          <w:rtl/>
        </w:rPr>
        <w:t>***</w:t>
      </w:r>
      <w:r w:rsidR="00C96EFF" w:rsidRPr="00107D5D">
        <w:rPr>
          <w:rFonts w:ascii="Arial" w:hAnsi="Arial" w:hint="cs"/>
          <w:b/>
          <w:bCs/>
          <w:noProof w:val="0"/>
          <w:rtl/>
        </w:rPr>
        <w:t xml:space="preserve">) ועד ליום פטירתה </w:t>
      </w:r>
      <w:r w:rsidR="00CE0913" w:rsidRPr="00107D5D">
        <w:rPr>
          <w:rFonts w:ascii="Arial" w:hAnsi="Arial" w:hint="cs"/>
          <w:b/>
          <w:bCs/>
          <w:noProof w:val="0"/>
          <w:rtl/>
        </w:rPr>
        <w:t>של ס</w:t>
      </w:r>
      <w:r w:rsidR="00FB5693">
        <w:rPr>
          <w:rFonts w:ascii="Arial" w:hAnsi="Arial" w:hint="cs"/>
          <w:b/>
          <w:bCs/>
          <w:noProof w:val="0"/>
          <w:rtl/>
        </w:rPr>
        <w:t>'</w:t>
      </w:r>
      <w:r w:rsidR="00CE0913" w:rsidRPr="00107D5D">
        <w:rPr>
          <w:rFonts w:ascii="Arial" w:hAnsi="Arial" w:hint="cs"/>
          <w:b/>
          <w:bCs/>
          <w:noProof w:val="0"/>
          <w:rtl/>
        </w:rPr>
        <w:t xml:space="preserve"> </w:t>
      </w:r>
      <w:r w:rsidR="00C96EFF" w:rsidRPr="00107D5D">
        <w:rPr>
          <w:rFonts w:ascii="Arial" w:hAnsi="Arial" w:hint="cs"/>
          <w:b/>
          <w:bCs/>
          <w:noProof w:val="0"/>
          <w:rtl/>
        </w:rPr>
        <w:t>ב</w:t>
      </w:r>
      <w:r w:rsidR="00ED5DDD" w:rsidRPr="00107D5D">
        <w:rPr>
          <w:rFonts w:ascii="Arial" w:hAnsi="Arial" w:hint="cs"/>
          <w:b/>
          <w:bCs/>
          <w:noProof w:val="0"/>
          <w:rtl/>
        </w:rPr>
        <w:t>ש</w:t>
      </w:r>
      <w:r w:rsidR="00C96EFF" w:rsidRPr="00107D5D">
        <w:rPr>
          <w:rFonts w:ascii="Arial" w:hAnsi="Arial" w:hint="cs"/>
          <w:b/>
          <w:bCs/>
          <w:noProof w:val="0"/>
          <w:rtl/>
        </w:rPr>
        <w:t xml:space="preserve">נת </w:t>
      </w:r>
      <w:r w:rsidR="00FB5693">
        <w:rPr>
          <w:rFonts w:ascii="Arial" w:hAnsi="Arial" w:hint="cs"/>
          <w:b/>
          <w:bCs/>
          <w:noProof w:val="0"/>
          <w:rtl/>
        </w:rPr>
        <w:t>***</w:t>
      </w:r>
      <w:r w:rsidR="00C96EFF" w:rsidRPr="00107D5D">
        <w:rPr>
          <w:rFonts w:ascii="Arial" w:hAnsi="Arial" w:hint="cs"/>
          <w:b/>
          <w:bCs/>
          <w:noProof w:val="0"/>
          <w:rtl/>
        </w:rPr>
        <w:t xml:space="preserve">, </w:t>
      </w:r>
      <w:r w:rsidR="00CE0913" w:rsidRPr="00107D5D">
        <w:rPr>
          <w:rFonts w:ascii="Arial" w:hAnsi="Arial" w:hint="cs"/>
          <w:b/>
          <w:bCs/>
          <w:noProof w:val="0"/>
          <w:rtl/>
        </w:rPr>
        <w:t xml:space="preserve">היא </w:t>
      </w:r>
      <w:r w:rsidR="00C96EFF" w:rsidRPr="00107D5D">
        <w:rPr>
          <w:rFonts w:ascii="Arial" w:hAnsi="Arial" w:hint="cs"/>
          <w:b/>
          <w:bCs/>
          <w:noProof w:val="0"/>
          <w:rtl/>
        </w:rPr>
        <w:t>לא מצאה לעתור, לא בהליך משפטי ולא בכל דרך אחרת</w:t>
      </w:r>
      <w:r w:rsidR="00ED5DDD" w:rsidRPr="00107D5D">
        <w:rPr>
          <w:rFonts w:ascii="Arial" w:hAnsi="Arial" w:hint="cs"/>
          <w:b/>
          <w:bCs/>
          <w:noProof w:val="0"/>
          <w:rtl/>
        </w:rPr>
        <w:t xml:space="preserve"> (בקשה ל</w:t>
      </w:r>
      <w:r w:rsidR="00FB5693">
        <w:rPr>
          <w:rFonts w:ascii="Arial" w:hAnsi="Arial" w:hint="cs"/>
          <w:b/>
          <w:bCs/>
          <w:noProof w:val="0"/>
          <w:rtl/>
        </w:rPr>
        <w:t xml:space="preserve"> - </w:t>
      </w:r>
      <w:r w:rsidR="00ED5DDD" w:rsidRPr="00107D5D">
        <w:rPr>
          <w:rFonts w:ascii="Arial" w:hAnsi="Arial" w:hint="cs"/>
          <w:b/>
          <w:bCs/>
          <w:noProof w:val="0"/>
          <w:rtl/>
        </w:rPr>
        <w:t>אב</w:t>
      </w:r>
      <w:r w:rsidR="00FB5693">
        <w:rPr>
          <w:rFonts w:ascii="Arial" w:hAnsi="Arial" w:hint="cs"/>
          <w:b/>
          <w:bCs/>
          <w:noProof w:val="0"/>
          <w:rtl/>
        </w:rPr>
        <w:t>',</w:t>
      </w:r>
      <w:r w:rsidR="00ED5DDD" w:rsidRPr="00107D5D">
        <w:rPr>
          <w:rFonts w:ascii="Arial" w:hAnsi="Arial" w:hint="cs"/>
          <w:b/>
          <w:bCs/>
          <w:noProof w:val="0"/>
          <w:rtl/>
        </w:rPr>
        <w:t xml:space="preserve"> פניה</w:t>
      </w:r>
      <w:r w:rsidR="00E2042E">
        <w:rPr>
          <w:rFonts w:ascii="Arial" w:hAnsi="Arial" w:hint="cs"/>
          <w:b/>
          <w:bCs/>
          <w:noProof w:val="0"/>
          <w:rtl/>
        </w:rPr>
        <w:t>, הסכם ממון</w:t>
      </w:r>
      <w:r w:rsidR="00ED5DDD" w:rsidRPr="00107D5D">
        <w:rPr>
          <w:rFonts w:ascii="Arial" w:hAnsi="Arial" w:hint="cs"/>
          <w:b/>
          <w:bCs/>
          <w:noProof w:val="0"/>
          <w:rtl/>
        </w:rPr>
        <w:t xml:space="preserve"> וכיוצ"ב)</w:t>
      </w:r>
      <w:r w:rsidR="00C96EFF" w:rsidRPr="00107D5D">
        <w:rPr>
          <w:rFonts w:ascii="Arial" w:hAnsi="Arial" w:hint="cs"/>
          <w:b/>
          <w:bCs/>
          <w:noProof w:val="0"/>
          <w:rtl/>
        </w:rPr>
        <w:t xml:space="preserve">, </w:t>
      </w:r>
      <w:r w:rsidR="00ED5DDD" w:rsidRPr="00107D5D">
        <w:rPr>
          <w:rFonts w:ascii="Arial" w:hAnsi="Arial" w:hint="cs"/>
          <w:b/>
          <w:bCs/>
          <w:noProof w:val="0"/>
          <w:rtl/>
        </w:rPr>
        <w:t>ל</w:t>
      </w:r>
      <w:r w:rsidR="00C96EFF" w:rsidRPr="00107D5D">
        <w:rPr>
          <w:rFonts w:ascii="Arial" w:hAnsi="Arial" w:hint="cs"/>
          <w:b/>
          <w:bCs/>
          <w:noProof w:val="0"/>
          <w:rtl/>
        </w:rPr>
        <w:t>רישום זכויות שונה מכפי הרישו</w:t>
      </w:r>
      <w:r w:rsidR="00ED5DDD" w:rsidRPr="00107D5D">
        <w:rPr>
          <w:rFonts w:ascii="Arial" w:hAnsi="Arial" w:hint="cs"/>
          <w:b/>
          <w:bCs/>
          <w:noProof w:val="0"/>
          <w:rtl/>
        </w:rPr>
        <w:t>ם</w:t>
      </w:r>
      <w:r w:rsidR="00C96EFF" w:rsidRPr="00107D5D">
        <w:rPr>
          <w:rFonts w:ascii="Arial" w:hAnsi="Arial" w:hint="cs"/>
          <w:b/>
          <w:bCs/>
          <w:noProof w:val="0"/>
          <w:rtl/>
        </w:rPr>
        <w:t xml:space="preserve"> הפורמלי.</w:t>
      </w:r>
      <w:r w:rsidR="00ED5DDD" w:rsidRPr="00107D5D">
        <w:rPr>
          <w:rFonts w:ascii="Arial" w:hAnsi="Arial" w:hint="cs"/>
          <w:b/>
          <w:bCs/>
          <w:noProof w:val="0"/>
          <w:rtl/>
        </w:rPr>
        <w:t xml:space="preserve"> </w:t>
      </w:r>
      <w:r w:rsidR="00785E01" w:rsidRPr="00107D5D">
        <w:rPr>
          <w:rFonts w:ascii="Arial" w:hAnsi="Arial" w:hint="cs"/>
          <w:b/>
          <w:bCs/>
          <w:noProof w:val="0"/>
          <w:rtl/>
        </w:rPr>
        <w:t>הדברים מקבלים משנה תוקף נוכח מועד הפטירה המוקדם יותר של אמו של אב</w:t>
      </w:r>
      <w:r w:rsidR="009A6B86">
        <w:rPr>
          <w:rFonts w:ascii="Arial" w:hAnsi="Arial" w:hint="cs"/>
          <w:b/>
          <w:bCs/>
          <w:noProof w:val="0"/>
          <w:rtl/>
        </w:rPr>
        <w:t>'</w:t>
      </w:r>
      <w:r w:rsidR="00785E01" w:rsidRPr="00107D5D">
        <w:rPr>
          <w:rFonts w:ascii="Arial" w:hAnsi="Arial" w:hint="cs"/>
          <w:b/>
          <w:bCs/>
          <w:noProof w:val="0"/>
          <w:rtl/>
        </w:rPr>
        <w:t>, בשנת</w:t>
      </w:r>
      <w:r w:rsidR="00FB5693">
        <w:rPr>
          <w:rFonts w:ascii="Arial" w:hAnsi="Arial" w:hint="cs"/>
          <w:b/>
          <w:bCs/>
          <w:noProof w:val="0"/>
          <w:rtl/>
        </w:rPr>
        <w:t xml:space="preserve"> ***</w:t>
      </w:r>
      <w:r w:rsidR="00785E01" w:rsidRPr="00107D5D">
        <w:rPr>
          <w:rFonts w:ascii="Arial" w:hAnsi="Arial" w:hint="cs"/>
          <w:b/>
          <w:bCs/>
          <w:noProof w:val="0"/>
          <w:rtl/>
        </w:rPr>
        <w:t xml:space="preserve">. </w:t>
      </w:r>
      <w:r w:rsidR="00ED5DDD" w:rsidRPr="00107D5D">
        <w:rPr>
          <w:rFonts w:ascii="Arial" w:hAnsi="Arial" w:hint="cs"/>
          <w:b/>
          <w:bCs/>
          <w:noProof w:val="0"/>
          <w:rtl/>
        </w:rPr>
        <w:t xml:space="preserve">הדעת נותנת כי בהינתן הקשר הטוב </w:t>
      </w:r>
      <w:r w:rsidR="00785E01" w:rsidRPr="00107D5D">
        <w:rPr>
          <w:rFonts w:ascii="Arial" w:hAnsi="Arial" w:hint="cs"/>
          <w:b/>
          <w:bCs/>
          <w:noProof w:val="0"/>
          <w:rtl/>
        </w:rPr>
        <w:t xml:space="preserve">וההרמוני </w:t>
      </w:r>
      <w:r w:rsidR="00ED5DDD" w:rsidRPr="00107D5D">
        <w:rPr>
          <w:rFonts w:ascii="Arial" w:hAnsi="Arial" w:hint="cs"/>
          <w:b/>
          <w:bCs/>
          <w:noProof w:val="0"/>
          <w:rtl/>
        </w:rPr>
        <w:t>בין ס</w:t>
      </w:r>
      <w:r w:rsidR="00FB5693">
        <w:rPr>
          <w:rFonts w:ascii="Arial" w:hAnsi="Arial" w:hint="cs"/>
          <w:b/>
          <w:bCs/>
          <w:noProof w:val="0"/>
          <w:rtl/>
        </w:rPr>
        <w:t>'</w:t>
      </w:r>
      <w:r w:rsidR="00ED5DDD" w:rsidRPr="00107D5D">
        <w:rPr>
          <w:rFonts w:ascii="Arial" w:hAnsi="Arial" w:hint="cs"/>
          <w:b/>
          <w:bCs/>
          <w:noProof w:val="0"/>
          <w:rtl/>
        </w:rPr>
        <w:t xml:space="preserve"> ו</w:t>
      </w:r>
      <w:r w:rsidR="00FB5693">
        <w:rPr>
          <w:rFonts w:ascii="Arial" w:hAnsi="Arial" w:hint="cs"/>
          <w:b/>
          <w:bCs/>
          <w:noProof w:val="0"/>
          <w:rtl/>
        </w:rPr>
        <w:t xml:space="preserve"> - </w:t>
      </w:r>
      <w:r w:rsidR="00ED5DDD" w:rsidRPr="00107D5D">
        <w:rPr>
          <w:rFonts w:ascii="Arial" w:hAnsi="Arial" w:hint="cs"/>
          <w:b/>
          <w:bCs/>
          <w:noProof w:val="0"/>
          <w:rtl/>
        </w:rPr>
        <w:t>אב</w:t>
      </w:r>
      <w:r w:rsidR="00FB5693">
        <w:rPr>
          <w:rFonts w:ascii="Arial" w:hAnsi="Arial" w:hint="cs"/>
          <w:b/>
          <w:bCs/>
          <w:noProof w:val="0"/>
          <w:rtl/>
        </w:rPr>
        <w:t>',</w:t>
      </w:r>
      <w:r w:rsidR="00ED5DDD" w:rsidRPr="00107D5D">
        <w:rPr>
          <w:rFonts w:ascii="Arial" w:hAnsi="Arial" w:hint="cs"/>
          <w:b/>
          <w:bCs/>
          <w:noProof w:val="0"/>
          <w:rtl/>
        </w:rPr>
        <w:t xml:space="preserve"> היא ידעה היטב על כל הפעולות שנעשו בקשר לעיזבון הוריו, ובכלל זה רישום זכויות הוריו על שמו בלבד. למרות האמור, לא באה ממנה כל פנייה שלא לפעול בדרך האמורה. </w:t>
      </w:r>
      <w:r w:rsidR="00520EF7" w:rsidRPr="00107D5D">
        <w:rPr>
          <w:rFonts w:ascii="Arial" w:hAnsi="Arial" w:hint="cs"/>
          <w:b/>
          <w:bCs/>
          <w:noProof w:val="0"/>
          <w:rtl/>
        </w:rPr>
        <w:t>בנסיבות אלו ראוי להקשות, ואף עד מא</w:t>
      </w:r>
      <w:r w:rsidR="00ED5DDD" w:rsidRPr="00107D5D">
        <w:rPr>
          <w:rFonts w:ascii="Arial" w:hAnsi="Arial" w:hint="cs"/>
          <w:b/>
          <w:bCs/>
          <w:noProof w:val="0"/>
          <w:rtl/>
        </w:rPr>
        <w:t>ו</w:t>
      </w:r>
      <w:r w:rsidR="00520EF7" w:rsidRPr="00107D5D">
        <w:rPr>
          <w:rFonts w:ascii="Arial" w:hAnsi="Arial" w:hint="cs"/>
          <w:b/>
          <w:bCs/>
          <w:noProof w:val="0"/>
          <w:rtl/>
        </w:rPr>
        <w:t>ד, עם</w:t>
      </w:r>
      <w:r w:rsidR="00ED5DDD" w:rsidRPr="00107D5D">
        <w:rPr>
          <w:rFonts w:ascii="Arial" w:hAnsi="Arial" w:hint="cs"/>
          <w:b/>
          <w:bCs/>
          <w:noProof w:val="0"/>
          <w:rtl/>
        </w:rPr>
        <w:t xml:space="preserve"> </w:t>
      </w:r>
      <w:r w:rsidR="00520EF7" w:rsidRPr="00107D5D">
        <w:rPr>
          <w:rFonts w:ascii="Arial" w:hAnsi="Arial" w:hint="cs"/>
          <w:b/>
          <w:bCs/>
          <w:noProof w:val="0"/>
          <w:rtl/>
        </w:rPr>
        <w:t>הת</w:t>
      </w:r>
      <w:r w:rsidR="00ED5DDD" w:rsidRPr="00107D5D">
        <w:rPr>
          <w:rFonts w:ascii="Arial" w:hAnsi="Arial" w:hint="cs"/>
          <w:b/>
          <w:bCs/>
          <w:noProof w:val="0"/>
          <w:rtl/>
        </w:rPr>
        <w:t>ו</w:t>
      </w:r>
      <w:r w:rsidR="00520EF7" w:rsidRPr="00107D5D">
        <w:rPr>
          <w:rFonts w:ascii="Arial" w:hAnsi="Arial" w:hint="cs"/>
          <w:b/>
          <w:bCs/>
          <w:noProof w:val="0"/>
          <w:rtl/>
        </w:rPr>
        <w:t xml:space="preserve">בע </w:t>
      </w:r>
      <w:r w:rsidR="00FB5693">
        <w:rPr>
          <w:rFonts w:ascii="Arial" w:hAnsi="Arial" w:hint="cs"/>
          <w:b/>
          <w:bCs/>
          <w:noProof w:val="0"/>
          <w:rtl/>
        </w:rPr>
        <w:t>-</w:t>
      </w:r>
      <w:r w:rsidR="00520EF7" w:rsidRPr="00107D5D">
        <w:rPr>
          <w:rFonts w:ascii="Arial" w:hAnsi="Arial" w:hint="cs"/>
          <w:b/>
          <w:bCs/>
          <w:noProof w:val="0"/>
          <w:rtl/>
        </w:rPr>
        <w:t xml:space="preserve"> א</w:t>
      </w:r>
      <w:r w:rsidR="00FB5693">
        <w:rPr>
          <w:rFonts w:ascii="Arial" w:hAnsi="Arial" w:hint="cs"/>
          <w:b/>
          <w:bCs/>
          <w:noProof w:val="0"/>
          <w:rtl/>
        </w:rPr>
        <w:t>'</w:t>
      </w:r>
      <w:r w:rsidR="00520EF7" w:rsidRPr="00107D5D">
        <w:rPr>
          <w:rFonts w:ascii="Arial" w:hAnsi="Arial" w:hint="cs"/>
          <w:b/>
          <w:bCs/>
          <w:noProof w:val="0"/>
          <w:rtl/>
        </w:rPr>
        <w:t>, המבקש עתה</w:t>
      </w:r>
      <w:r w:rsidR="00ED5DDD" w:rsidRPr="00107D5D">
        <w:rPr>
          <w:rFonts w:ascii="Arial" w:hAnsi="Arial" w:hint="cs"/>
          <w:b/>
          <w:bCs/>
          <w:noProof w:val="0"/>
          <w:rtl/>
        </w:rPr>
        <w:t xml:space="preserve"> לשנות הרישום</w:t>
      </w:r>
      <w:r w:rsidR="00520EF7" w:rsidRPr="00107D5D">
        <w:rPr>
          <w:rFonts w:ascii="Arial" w:hAnsi="Arial" w:hint="cs"/>
          <w:b/>
          <w:bCs/>
          <w:noProof w:val="0"/>
          <w:rtl/>
        </w:rPr>
        <w:t xml:space="preserve">, במקום אמו המנוחה, </w:t>
      </w:r>
      <w:r w:rsidR="00ED5DDD" w:rsidRPr="00107D5D">
        <w:rPr>
          <w:rFonts w:ascii="Arial" w:hAnsi="Arial" w:hint="cs"/>
          <w:b/>
          <w:bCs/>
          <w:noProof w:val="0"/>
          <w:rtl/>
        </w:rPr>
        <w:t>כשהיא עצמה לא עתרה לכך מעולם, ולבטח לא ניתן בנסיבות אלו להסתפק בזמן נישואין ממושך, חיים הרמוניים והעובדה כי הדירה היא הנכס היחיד של הצדדים.</w:t>
      </w:r>
    </w:p>
    <w:p w:rsidR="00520EF7" w:rsidRDefault="00520EF7" w:rsidP="004F103E">
      <w:pPr>
        <w:spacing w:line="360" w:lineRule="auto"/>
        <w:ind w:left="680" w:hanging="680"/>
        <w:jc w:val="both"/>
        <w:rPr>
          <w:rFonts w:ascii="Arial" w:hAnsi="Arial"/>
          <w:noProof w:val="0"/>
          <w:rtl/>
        </w:rPr>
      </w:pPr>
    </w:p>
    <w:p w:rsidR="00E17ECC" w:rsidRDefault="00ED5DDD" w:rsidP="00FB5693">
      <w:pPr>
        <w:spacing w:line="360" w:lineRule="auto"/>
        <w:ind w:left="680" w:hanging="680"/>
        <w:jc w:val="both"/>
        <w:rPr>
          <w:rFonts w:ascii="Arial" w:hAnsi="Arial"/>
          <w:noProof w:val="0"/>
          <w:rtl/>
        </w:rPr>
      </w:pPr>
      <w:r>
        <w:rPr>
          <w:rFonts w:ascii="Arial" w:hAnsi="Arial"/>
          <w:noProof w:val="0"/>
          <w:rtl/>
        </w:rPr>
        <w:tab/>
      </w:r>
      <w:r>
        <w:rPr>
          <w:rFonts w:ascii="Arial" w:hAnsi="Arial" w:hint="cs"/>
          <w:noProof w:val="0"/>
          <w:rtl/>
        </w:rPr>
        <w:t>כאמור, מלבד חיי נישואין ממושכ</w:t>
      </w:r>
      <w:r w:rsidR="00942CD7">
        <w:rPr>
          <w:rFonts w:ascii="Arial" w:hAnsi="Arial" w:hint="cs"/>
          <w:noProof w:val="0"/>
          <w:rtl/>
        </w:rPr>
        <w:t>י</w:t>
      </w:r>
      <w:r>
        <w:rPr>
          <w:rFonts w:ascii="Arial" w:hAnsi="Arial" w:hint="cs"/>
          <w:noProof w:val="0"/>
          <w:rtl/>
        </w:rPr>
        <w:t xml:space="preserve">ם </w:t>
      </w:r>
      <w:r w:rsidR="00942CD7">
        <w:rPr>
          <w:rFonts w:ascii="Arial" w:hAnsi="Arial" w:hint="cs"/>
          <w:noProof w:val="0"/>
          <w:rtl/>
        </w:rPr>
        <w:t xml:space="preserve">והרמוניים, </w:t>
      </w:r>
      <w:r>
        <w:rPr>
          <w:rFonts w:ascii="Arial" w:hAnsi="Arial" w:hint="cs"/>
          <w:noProof w:val="0"/>
          <w:rtl/>
        </w:rPr>
        <w:t>והעובדה כי הדיר</w:t>
      </w:r>
      <w:r w:rsidR="00942CD7">
        <w:rPr>
          <w:rFonts w:ascii="Arial" w:hAnsi="Arial" w:hint="cs"/>
          <w:noProof w:val="0"/>
          <w:rtl/>
        </w:rPr>
        <w:t>ה</w:t>
      </w:r>
      <w:r>
        <w:rPr>
          <w:rFonts w:ascii="Arial" w:hAnsi="Arial" w:hint="cs"/>
          <w:noProof w:val="0"/>
          <w:rtl/>
        </w:rPr>
        <w:t xml:space="preserve"> היא הנכס היח</w:t>
      </w:r>
      <w:r w:rsidR="00942CD7">
        <w:rPr>
          <w:rFonts w:ascii="Arial" w:hAnsi="Arial" w:hint="cs"/>
          <w:noProof w:val="0"/>
          <w:rtl/>
        </w:rPr>
        <w:t>י</w:t>
      </w:r>
      <w:r>
        <w:rPr>
          <w:rFonts w:ascii="Arial" w:hAnsi="Arial" w:hint="cs"/>
          <w:noProof w:val="0"/>
          <w:rtl/>
        </w:rPr>
        <w:t>ד</w:t>
      </w:r>
      <w:r w:rsidR="00942CD7">
        <w:rPr>
          <w:rFonts w:ascii="Arial" w:hAnsi="Arial" w:hint="cs"/>
          <w:noProof w:val="0"/>
          <w:rtl/>
        </w:rPr>
        <w:t xml:space="preserve"> של </w:t>
      </w:r>
      <w:r w:rsidR="00E17ECC">
        <w:rPr>
          <w:rFonts w:ascii="Arial" w:hAnsi="Arial" w:hint="cs"/>
          <w:noProof w:val="0"/>
          <w:rtl/>
        </w:rPr>
        <w:t>הצדדים, לא הובא כל דבר נוסף. כך למשל לא נטען לשיפוץ הדירה (רק לשאלת בית המשפט אמר אב</w:t>
      </w:r>
      <w:r w:rsidR="00FB5693">
        <w:rPr>
          <w:rFonts w:ascii="Arial" w:hAnsi="Arial" w:hint="cs"/>
          <w:noProof w:val="0"/>
          <w:rtl/>
        </w:rPr>
        <w:t xml:space="preserve">' </w:t>
      </w:r>
      <w:r w:rsidR="00E17ECC">
        <w:rPr>
          <w:rFonts w:ascii="Arial" w:hAnsi="Arial" w:hint="cs"/>
          <w:noProof w:val="0"/>
          <w:rtl/>
        </w:rPr>
        <w:t xml:space="preserve">כי נעשה שיפוץ עוד בחיי אביו), לא נטען לתשלום משכנתא בכוחות משותפים (גם כאן, רק לשאלת בית המשפט </w:t>
      </w:r>
      <w:r w:rsidR="00AB7E33">
        <w:rPr>
          <w:rFonts w:ascii="Arial" w:hAnsi="Arial" w:hint="cs"/>
          <w:noProof w:val="0"/>
          <w:rtl/>
        </w:rPr>
        <w:t>פירט אב</w:t>
      </w:r>
      <w:r w:rsidR="00FB5693">
        <w:rPr>
          <w:rFonts w:ascii="Arial" w:hAnsi="Arial" w:hint="cs"/>
          <w:noProof w:val="0"/>
          <w:rtl/>
        </w:rPr>
        <w:t>'</w:t>
      </w:r>
      <w:r w:rsidR="00AB7E33">
        <w:rPr>
          <w:rFonts w:ascii="Arial" w:hAnsi="Arial" w:hint="cs"/>
          <w:noProof w:val="0"/>
          <w:rtl/>
        </w:rPr>
        <w:t xml:space="preserve"> כי בזמן הרכישה נלקחו</w:t>
      </w:r>
      <w:r w:rsidR="00E17ECC">
        <w:rPr>
          <w:rFonts w:ascii="Arial" w:hAnsi="Arial" w:hint="cs"/>
          <w:noProof w:val="0"/>
          <w:rtl/>
        </w:rPr>
        <w:t xml:space="preserve"> שתי משכנתאות (ככל הנראה ע"י כ"א מ</w:t>
      </w:r>
      <w:r w:rsidR="00AB7E33">
        <w:rPr>
          <w:rFonts w:ascii="Arial" w:hAnsi="Arial" w:hint="cs"/>
          <w:noProof w:val="0"/>
          <w:rtl/>
        </w:rPr>
        <w:t xml:space="preserve">שני </w:t>
      </w:r>
      <w:r w:rsidR="00E17ECC">
        <w:rPr>
          <w:rFonts w:ascii="Arial" w:hAnsi="Arial" w:hint="cs"/>
          <w:noProof w:val="0"/>
          <w:rtl/>
        </w:rPr>
        <w:t>הזוגות)), ולא נטען כי אב</w:t>
      </w:r>
      <w:r w:rsidR="00FB5693">
        <w:rPr>
          <w:rFonts w:ascii="Arial" w:hAnsi="Arial" w:hint="cs"/>
          <w:noProof w:val="0"/>
          <w:rtl/>
        </w:rPr>
        <w:t>'</w:t>
      </w:r>
      <w:r w:rsidR="00E17ECC">
        <w:rPr>
          <w:rFonts w:ascii="Arial" w:hAnsi="Arial" w:hint="cs"/>
          <w:noProof w:val="0"/>
          <w:rtl/>
        </w:rPr>
        <w:t xml:space="preserve"> הציג מצג לפיו הזכויות שקיבל בירושה מהוריו הן גם של</w:t>
      </w:r>
      <w:r w:rsidR="00D14933">
        <w:rPr>
          <w:rFonts w:ascii="Arial" w:hAnsi="Arial" w:hint="cs"/>
          <w:noProof w:val="0"/>
          <w:rtl/>
        </w:rPr>
        <w:t xml:space="preserve"> </w:t>
      </w:r>
      <w:r w:rsidR="00E17ECC">
        <w:rPr>
          <w:rFonts w:ascii="Arial" w:hAnsi="Arial" w:hint="cs"/>
          <w:noProof w:val="0"/>
          <w:rtl/>
        </w:rPr>
        <w:t>ס</w:t>
      </w:r>
      <w:r w:rsidR="00FB5693">
        <w:rPr>
          <w:rFonts w:ascii="Arial" w:hAnsi="Arial" w:hint="cs"/>
          <w:noProof w:val="0"/>
          <w:rtl/>
        </w:rPr>
        <w:t>'</w:t>
      </w:r>
      <w:r w:rsidR="00E17ECC">
        <w:rPr>
          <w:rFonts w:ascii="Arial" w:hAnsi="Arial" w:hint="cs"/>
          <w:noProof w:val="0"/>
          <w:rtl/>
        </w:rPr>
        <w:t xml:space="preserve"> ז"ל.</w:t>
      </w:r>
      <w:r w:rsidR="00CE6345">
        <w:rPr>
          <w:rFonts w:ascii="Arial" w:hAnsi="Arial" w:hint="cs"/>
          <w:noProof w:val="0"/>
          <w:rtl/>
        </w:rPr>
        <w:t xml:space="preserve"> ראוי לציין בהקשר זה כי בכתב התביעה, כמו גם בעדותו של התובע, היתה לעניין הנדון התייחסות קצרה בלבד. כתב התביעה עסק בעיקר בטענות כלפי התנהלותה של צ</w:t>
      </w:r>
      <w:r w:rsidR="00FB5693">
        <w:rPr>
          <w:rFonts w:ascii="Arial" w:hAnsi="Arial" w:hint="cs"/>
          <w:noProof w:val="0"/>
          <w:rtl/>
        </w:rPr>
        <w:t>'</w:t>
      </w:r>
      <w:r w:rsidR="00CE6345">
        <w:rPr>
          <w:rFonts w:ascii="Arial" w:hAnsi="Arial" w:hint="cs"/>
          <w:noProof w:val="0"/>
          <w:rtl/>
        </w:rPr>
        <w:t xml:space="preserve"> ובטענות משפטיות ביחס לצוואות ההדדיות </w:t>
      </w:r>
      <w:r w:rsidR="00980A39">
        <w:rPr>
          <w:rFonts w:ascii="Arial" w:hAnsi="Arial" w:hint="cs"/>
          <w:noProof w:val="0"/>
          <w:rtl/>
        </w:rPr>
        <w:t>ש</w:t>
      </w:r>
      <w:r w:rsidR="00CE6345">
        <w:rPr>
          <w:rFonts w:ascii="Arial" w:hAnsi="Arial" w:hint="cs"/>
          <w:noProof w:val="0"/>
          <w:rtl/>
        </w:rPr>
        <w:t>ערכו אב</w:t>
      </w:r>
      <w:r w:rsidR="00FB5693">
        <w:rPr>
          <w:rFonts w:ascii="Arial" w:hAnsi="Arial" w:hint="cs"/>
          <w:noProof w:val="0"/>
          <w:rtl/>
        </w:rPr>
        <w:t>'</w:t>
      </w:r>
      <w:r w:rsidR="00CE6345">
        <w:rPr>
          <w:rFonts w:ascii="Arial" w:hAnsi="Arial" w:hint="cs"/>
          <w:noProof w:val="0"/>
          <w:rtl/>
        </w:rPr>
        <w:t xml:space="preserve"> ו</w:t>
      </w:r>
      <w:r w:rsidR="00FB5693">
        <w:rPr>
          <w:rFonts w:ascii="Arial" w:hAnsi="Arial" w:hint="cs"/>
          <w:noProof w:val="0"/>
          <w:rtl/>
        </w:rPr>
        <w:t xml:space="preserve"> - </w:t>
      </w:r>
      <w:r w:rsidR="00CE6345">
        <w:rPr>
          <w:rFonts w:ascii="Arial" w:hAnsi="Arial" w:hint="cs"/>
          <w:noProof w:val="0"/>
          <w:rtl/>
        </w:rPr>
        <w:t>ס</w:t>
      </w:r>
      <w:r w:rsidR="00FB5693">
        <w:rPr>
          <w:rFonts w:ascii="Arial" w:hAnsi="Arial" w:hint="cs"/>
          <w:noProof w:val="0"/>
          <w:rtl/>
        </w:rPr>
        <w:t>'</w:t>
      </w:r>
      <w:r w:rsidR="00CE6345">
        <w:rPr>
          <w:rFonts w:ascii="Arial" w:hAnsi="Arial" w:hint="cs"/>
          <w:noProof w:val="0"/>
          <w:rtl/>
        </w:rPr>
        <w:t xml:space="preserve"> ז"ל. בכתב התביעה אמירה כללית בלבד, כי מגיע ל</w:t>
      </w:r>
      <w:r w:rsidR="00FB5693">
        <w:rPr>
          <w:rFonts w:ascii="Arial" w:hAnsi="Arial" w:hint="cs"/>
          <w:noProof w:val="0"/>
          <w:rtl/>
        </w:rPr>
        <w:t xml:space="preserve"> - </w:t>
      </w:r>
      <w:r w:rsidR="00CE6345">
        <w:rPr>
          <w:rFonts w:ascii="Arial" w:hAnsi="Arial" w:hint="cs"/>
          <w:noProof w:val="0"/>
          <w:rtl/>
        </w:rPr>
        <w:t>ס</w:t>
      </w:r>
      <w:r w:rsidR="00FB5693">
        <w:rPr>
          <w:rFonts w:ascii="Arial" w:hAnsi="Arial" w:hint="cs"/>
          <w:noProof w:val="0"/>
          <w:rtl/>
        </w:rPr>
        <w:t>'</w:t>
      </w:r>
      <w:r w:rsidR="00CE6345">
        <w:rPr>
          <w:rFonts w:ascii="Arial" w:hAnsi="Arial" w:hint="cs"/>
          <w:noProof w:val="0"/>
          <w:rtl/>
        </w:rPr>
        <w:t xml:space="preserve"> מחצית מהזכויות בדירה מכח חזקת השיתוף או חוק יחסי ממון, מבלי לפרט כל דבר אחר בעניין.</w:t>
      </w:r>
    </w:p>
    <w:p w:rsidR="00E17ECC" w:rsidRDefault="00E17ECC" w:rsidP="00E17ECC">
      <w:pPr>
        <w:spacing w:line="360" w:lineRule="auto"/>
        <w:ind w:left="680" w:hanging="680"/>
        <w:jc w:val="both"/>
        <w:rPr>
          <w:rFonts w:ascii="Arial" w:hAnsi="Arial"/>
          <w:noProof w:val="0"/>
          <w:rtl/>
        </w:rPr>
      </w:pPr>
    </w:p>
    <w:p w:rsidR="00AC4A7F" w:rsidRDefault="00E17ECC" w:rsidP="009A6B86">
      <w:pPr>
        <w:spacing w:line="360" w:lineRule="auto"/>
        <w:ind w:left="680" w:hanging="680"/>
        <w:jc w:val="both"/>
        <w:rPr>
          <w:rFonts w:ascii="Arial" w:hAnsi="Arial"/>
          <w:noProof w:val="0"/>
          <w:rtl/>
        </w:rPr>
      </w:pPr>
      <w:r>
        <w:rPr>
          <w:rFonts w:ascii="Arial" w:hAnsi="Arial"/>
          <w:noProof w:val="0"/>
          <w:rtl/>
        </w:rPr>
        <w:tab/>
      </w:r>
      <w:r w:rsidRPr="00785E01">
        <w:rPr>
          <w:rFonts w:ascii="Arial" w:hAnsi="Arial" w:hint="cs"/>
          <w:b/>
          <w:bCs/>
          <w:noProof w:val="0"/>
          <w:rtl/>
        </w:rPr>
        <w:t>לא זו אף זו</w:t>
      </w:r>
      <w:r w:rsidR="006B40D9" w:rsidRPr="00785E01">
        <w:rPr>
          <w:rFonts w:ascii="Arial" w:hAnsi="Arial" w:hint="cs"/>
          <w:b/>
          <w:bCs/>
          <w:noProof w:val="0"/>
          <w:rtl/>
        </w:rPr>
        <w:t xml:space="preserve"> -</w:t>
      </w:r>
      <w:r w:rsidRPr="00785E01">
        <w:rPr>
          <w:rFonts w:ascii="Arial" w:hAnsi="Arial" w:hint="cs"/>
          <w:b/>
          <w:bCs/>
          <w:noProof w:val="0"/>
          <w:rtl/>
        </w:rPr>
        <w:t xml:space="preserve"> הוכח ד</w:t>
      </w:r>
      <w:r w:rsidR="006B40D9" w:rsidRPr="00785E01">
        <w:rPr>
          <w:rFonts w:ascii="Arial" w:hAnsi="Arial" w:hint="cs"/>
          <w:b/>
          <w:bCs/>
          <w:noProof w:val="0"/>
          <w:rtl/>
        </w:rPr>
        <w:t>ו</w:t>
      </w:r>
      <w:r w:rsidRPr="00785E01">
        <w:rPr>
          <w:rFonts w:ascii="Arial" w:hAnsi="Arial" w:hint="cs"/>
          <w:b/>
          <w:bCs/>
          <w:noProof w:val="0"/>
          <w:rtl/>
        </w:rPr>
        <w:t>וקא ההיפך</w:t>
      </w:r>
      <w:r>
        <w:rPr>
          <w:rFonts w:ascii="Arial" w:hAnsi="Arial" w:hint="cs"/>
          <w:noProof w:val="0"/>
          <w:rtl/>
        </w:rPr>
        <w:t>. הוצג הסכ</w:t>
      </w:r>
      <w:r w:rsidR="006B40D9">
        <w:rPr>
          <w:rFonts w:ascii="Arial" w:hAnsi="Arial" w:hint="cs"/>
          <w:noProof w:val="0"/>
          <w:rtl/>
        </w:rPr>
        <w:t>ם</w:t>
      </w:r>
      <w:r>
        <w:rPr>
          <w:rFonts w:ascii="Arial" w:hAnsi="Arial" w:hint="cs"/>
          <w:noProof w:val="0"/>
          <w:rtl/>
        </w:rPr>
        <w:t xml:space="preserve"> מיום</w:t>
      </w:r>
      <w:r w:rsidR="00FB5693">
        <w:rPr>
          <w:rFonts w:ascii="Arial" w:hAnsi="Arial" w:hint="cs"/>
          <w:noProof w:val="0"/>
          <w:rtl/>
        </w:rPr>
        <w:t xml:space="preserve"> ***,</w:t>
      </w:r>
      <w:r>
        <w:rPr>
          <w:rFonts w:ascii="Arial" w:hAnsi="Arial" w:hint="cs"/>
          <w:noProof w:val="0"/>
          <w:rtl/>
        </w:rPr>
        <w:t xml:space="preserve"> בין אב</w:t>
      </w:r>
      <w:r w:rsidR="00FB5693">
        <w:rPr>
          <w:rFonts w:ascii="Arial" w:hAnsi="Arial" w:hint="cs"/>
          <w:noProof w:val="0"/>
          <w:rtl/>
        </w:rPr>
        <w:t>'</w:t>
      </w:r>
      <w:r>
        <w:rPr>
          <w:rFonts w:ascii="Arial" w:hAnsi="Arial" w:hint="cs"/>
          <w:noProof w:val="0"/>
          <w:rtl/>
        </w:rPr>
        <w:t xml:space="preserve"> לאחותו ב</w:t>
      </w:r>
      <w:r w:rsidR="00FB5693">
        <w:rPr>
          <w:rFonts w:ascii="Arial" w:hAnsi="Arial" w:hint="cs"/>
          <w:noProof w:val="0"/>
          <w:rtl/>
        </w:rPr>
        <w:t>'</w:t>
      </w:r>
      <w:r>
        <w:rPr>
          <w:rFonts w:ascii="Arial" w:hAnsi="Arial" w:hint="cs"/>
          <w:noProof w:val="0"/>
          <w:rtl/>
        </w:rPr>
        <w:t>. האחות ב</w:t>
      </w:r>
      <w:r w:rsidR="00FB5693">
        <w:rPr>
          <w:rFonts w:ascii="Arial" w:hAnsi="Arial" w:hint="cs"/>
          <w:noProof w:val="0"/>
          <w:rtl/>
        </w:rPr>
        <w:t>'</w:t>
      </w:r>
      <w:r>
        <w:rPr>
          <w:rFonts w:ascii="Arial" w:hAnsi="Arial" w:hint="cs"/>
          <w:noProof w:val="0"/>
          <w:rtl/>
        </w:rPr>
        <w:t xml:space="preserve"> אף העידה בבית המשפט. </w:t>
      </w:r>
      <w:r w:rsidR="007B261C">
        <w:rPr>
          <w:rFonts w:ascii="Arial" w:hAnsi="Arial" w:hint="cs"/>
          <w:noProof w:val="0"/>
          <w:rtl/>
        </w:rPr>
        <w:t>מכח ההסכם האמור אף נרשמה הערת אזהרה על זכויותיו של אב</w:t>
      </w:r>
      <w:r w:rsidR="00FB5693">
        <w:rPr>
          <w:rFonts w:ascii="Arial" w:hAnsi="Arial" w:hint="cs"/>
          <w:noProof w:val="0"/>
          <w:rtl/>
        </w:rPr>
        <w:t xml:space="preserve">' </w:t>
      </w:r>
      <w:r w:rsidR="007B261C">
        <w:rPr>
          <w:rFonts w:ascii="Arial" w:hAnsi="Arial" w:hint="cs"/>
          <w:noProof w:val="0"/>
          <w:rtl/>
        </w:rPr>
        <w:t>בדירה, לטובת אחותו</w:t>
      </w:r>
      <w:r w:rsidR="00785E01">
        <w:rPr>
          <w:rFonts w:ascii="Arial" w:hAnsi="Arial" w:hint="cs"/>
          <w:noProof w:val="0"/>
          <w:rtl/>
        </w:rPr>
        <w:t xml:space="preserve"> ב</w:t>
      </w:r>
      <w:r w:rsidR="00FB5693">
        <w:rPr>
          <w:rFonts w:ascii="Arial" w:hAnsi="Arial" w:hint="cs"/>
          <w:noProof w:val="0"/>
          <w:rtl/>
        </w:rPr>
        <w:t>'</w:t>
      </w:r>
      <w:r w:rsidR="007B261C">
        <w:rPr>
          <w:rFonts w:ascii="Arial" w:hAnsi="Arial" w:hint="cs"/>
          <w:noProof w:val="0"/>
          <w:rtl/>
        </w:rPr>
        <w:t xml:space="preserve">. </w:t>
      </w:r>
      <w:r>
        <w:rPr>
          <w:rFonts w:ascii="Arial" w:hAnsi="Arial" w:hint="cs"/>
          <w:noProof w:val="0"/>
          <w:rtl/>
        </w:rPr>
        <w:t>מההסכם ומהעדו</w:t>
      </w:r>
      <w:r w:rsidR="006B40D9">
        <w:rPr>
          <w:rFonts w:ascii="Arial" w:hAnsi="Arial" w:hint="cs"/>
          <w:noProof w:val="0"/>
          <w:rtl/>
        </w:rPr>
        <w:t>ת</w:t>
      </w:r>
      <w:r>
        <w:rPr>
          <w:rFonts w:ascii="Arial" w:hAnsi="Arial" w:hint="cs"/>
          <w:noProof w:val="0"/>
          <w:rtl/>
        </w:rPr>
        <w:t xml:space="preserve"> עולה כי </w:t>
      </w:r>
      <w:r w:rsidR="007B261C">
        <w:rPr>
          <w:rFonts w:ascii="Arial" w:hAnsi="Arial" w:hint="cs"/>
          <w:noProof w:val="0"/>
          <w:rtl/>
        </w:rPr>
        <w:t>לפחות אחות אחת של אב</w:t>
      </w:r>
      <w:r w:rsidR="009A6B86">
        <w:rPr>
          <w:rFonts w:ascii="Arial" w:hAnsi="Arial" w:hint="cs"/>
          <w:noProof w:val="0"/>
          <w:rtl/>
        </w:rPr>
        <w:t>'</w:t>
      </w:r>
      <w:r w:rsidR="007B261C">
        <w:rPr>
          <w:rFonts w:ascii="Arial" w:hAnsi="Arial" w:hint="cs"/>
          <w:noProof w:val="0"/>
          <w:rtl/>
        </w:rPr>
        <w:t xml:space="preserve"> </w:t>
      </w:r>
      <w:r w:rsidR="00785E01">
        <w:rPr>
          <w:rFonts w:ascii="Arial" w:hAnsi="Arial" w:hint="cs"/>
          <w:noProof w:val="0"/>
          <w:rtl/>
        </w:rPr>
        <w:t>-</w:t>
      </w:r>
      <w:r w:rsidR="007B261C">
        <w:rPr>
          <w:rFonts w:ascii="Arial" w:hAnsi="Arial" w:hint="cs"/>
          <w:noProof w:val="0"/>
          <w:rtl/>
        </w:rPr>
        <w:t xml:space="preserve"> </w:t>
      </w:r>
      <w:r w:rsidR="00785E01">
        <w:rPr>
          <w:rFonts w:ascii="Arial" w:hAnsi="Arial" w:hint="cs"/>
          <w:noProof w:val="0"/>
          <w:rtl/>
        </w:rPr>
        <w:t xml:space="preserve">כאמור </w:t>
      </w:r>
      <w:r w:rsidR="00FB5693">
        <w:rPr>
          <w:rFonts w:ascii="Arial" w:hAnsi="Arial" w:hint="cs"/>
          <w:noProof w:val="0"/>
          <w:rtl/>
        </w:rPr>
        <w:t>-</w:t>
      </w:r>
      <w:r w:rsidR="00785E01">
        <w:rPr>
          <w:rFonts w:ascii="Arial" w:hAnsi="Arial" w:hint="cs"/>
          <w:noProof w:val="0"/>
          <w:rtl/>
        </w:rPr>
        <w:t xml:space="preserve"> </w:t>
      </w:r>
      <w:r w:rsidR="007B261C">
        <w:rPr>
          <w:rFonts w:ascii="Arial" w:hAnsi="Arial" w:hint="cs"/>
          <w:noProof w:val="0"/>
          <w:rtl/>
        </w:rPr>
        <w:t>ב</w:t>
      </w:r>
      <w:r w:rsidR="00FB5693">
        <w:rPr>
          <w:rFonts w:ascii="Arial" w:hAnsi="Arial" w:hint="cs"/>
          <w:noProof w:val="0"/>
          <w:rtl/>
        </w:rPr>
        <w:t>'</w:t>
      </w:r>
      <w:r w:rsidR="007B261C">
        <w:rPr>
          <w:rFonts w:ascii="Arial" w:hAnsi="Arial" w:hint="cs"/>
          <w:noProof w:val="0"/>
          <w:rtl/>
        </w:rPr>
        <w:t xml:space="preserve"> - </w:t>
      </w:r>
      <w:r>
        <w:rPr>
          <w:rFonts w:ascii="Arial" w:hAnsi="Arial" w:hint="cs"/>
          <w:noProof w:val="0"/>
          <w:rtl/>
        </w:rPr>
        <w:t>א</w:t>
      </w:r>
      <w:r w:rsidR="006B40D9">
        <w:rPr>
          <w:rFonts w:ascii="Arial" w:hAnsi="Arial" w:hint="cs"/>
          <w:noProof w:val="0"/>
          <w:rtl/>
        </w:rPr>
        <w:t>ש</w:t>
      </w:r>
      <w:r>
        <w:rPr>
          <w:rFonts w:ascii="Arial" w:hAnsi="Arial" w:hint="cs"/>
          <w:noProof w:val="0"/>
          <w:rtl/>
        </w:rPr>
        <w:t>ר הי</w:t>
      </w:r>
      <w:r w:rsidR="007B261C">
        <w:rPr>
          <w:rFonts w:ascii="Arial" w:hAnsi="Arial" w:hint="cs"/>
          <w:noProof w:val="0"/>
          <w:rtl/>
        </w:rPr>
        <w:t>תה</w:t>
      </w:r>
      <w:r>
        <w:rPr>
          <w:rFonts w:ascii="Arial" w:hAnsi="Arial" w:hint="cs"/>
          <w:noProof w:val="0"/>
          <w:rtl/>
        </w:rPr>
        <w:t xml:space="preserve"> יורשת עפ"י דין של האם המנוח</w:t>
      </w:r>
      <w:r w:rsidR="006B40D9">
        <w:rPr>
          <w:rFonts w:ascii="Arial" w:hAnsi="Arial" w:hint="cs"/>
          <w:noProof w:val="0"/>
          <w:rtl/>
        </w:rPr>
        <w:t>ה ד</w:t>
      </w:r>
      <w:r w:rsidR="00FB5693">
        <w:rPr>
          <w:rFonts w:ascii="Arial" w:hAnsi="Arial" w:hint="cs"/>
          <w:noProof w:val="0"/>
          <w:rtl/>
        </w:rPr>
        <w:t>'</w:t>
      </w:r>
      <w:r>
        <w:rPr>
          <w:rFonts w:ascii="Arial" w:hAnsi="Arial" w:hint="cs"/>
          <w:noProof w:val="0"/>
          <w:rtl/>
        </w:rPr>
        <w:t>, הסכימ</w:t>
      </w:r>
      <w:r w:rsidR="007B261C">
        <w:rPr>
          <w:rFonts w:ascii="Arial" w:hAnsi="Arial" w:hint="cs"/>
          <w:noProof w:val="0"/>
          <w:rtl/>
        </w:rPr>
        <w:t>ה</w:t>
      </w:r>
      <w:r>
        <w:rPr>
          <w:rFonts w:ascii="Arial" w:hAnsi="Arial" w:hint="cs"/>
          <w:noProof w:val="0"/>
          <w:rtl/>
        </w:rPr>
        <w:t xml:space="preserve"> להסתלק </w:t>
      </w:r>
      <w:r w:rsidR="006B40D9">
        <w:rPr>
          <w:rFonts w:ascii="Arial" w:hAnsi="Arial" w:hint="cs"/>
          <w:noProof w:val="0"/>
          <w:rtl/>
        </w:rPr>
        <w:t>מחלק</w:t>
      </w:r>
      <w:r w:rsidR="007B261C">
        <w:rPr>
          <w:rFonts w:ascii="Arial" w:hAnsi="Arial" w:hint="cs"/>
          <w:noProof w:val="0"/>
          <w:rtl/>
        </w:rPr>
        <w:t>ה</w:t>
      </w:r>
      <w:r w:rsidR="006B40D9">
        <w:rPr>
          <w:rFonts w:ascii="Arial" w:hAnsi="Arial" w:hint="cs"/>
          <w:noProof w:val="0"/>
          <w:rtl/>
        </w:rPr>
        <w:t xml:space="preserve"> </w:t>
      </w:r>
      <w:r w:rsidR="007B261C">
        <w:rPr>
          <w:rFonts w:ascii="Arial" w:hAnsi="Arial" w:hint="cs"/>
          <w:noProof w:val="0"/>
          <w:rtl/>
        </w:rPr>
        <w:t xml:space="preserve">בעיזבון </w:t>
      </w:r>
      <w:r w:rsidR="00785E01">
        <w:rPr>
          <w:rFonts w:ascii="Arial" w:hAnsi="Arial" w:hint="cs"/>
          <w:noProof w:val="0"/>
          <w:rtl/>
        </w:rPr>
        <w:t xml:space="preserve">אולם </w:t>
      </w:r>
      <w:r>
        <w:rPr>
          <w:rFonts w:ascii="Arial" w:hAnsi="Arial" w:hint="cs"/>
          <w:noProof w:val="0"/>
          <w:rtl/>
        </w:rPr>
        <w:t>התנ</w:t>
      </w:r>
      <w:r w:rsidR="007B261C">
        <w:rPr>
          <w:rFonts w:ascii="Arial" w:hAnsi="Arial" w:hint="cs"/>
          <w:noProof w:val="0"/>
          <w:rtl/>
        </w:rPr>
        <w:t>תה</w:t>
      </w:r>
      <w:r>
        <w:rPr>
          <w:rFonts w:ascii="Arial" w:hAnsi="Arial" w:hint="cs"/>
          <w:noProof w:val="0"/>
          <w:rtl/>
        </w:rPr>
        <w:t xml:space="preserve"> ההס</w:t>
      </w:r>
      <w:r w:rsidR="006B40D9">
        <w:rPr>
          <w:rFonts w:ascii="Arial" w:hAnsi="Arial" w:hint="cs"/>
          <w:noProof w:val="0"/>
          <w:rtl/>
        </w:rPr>
        <w:t>ת</w:t>
      </w:r>
      <w:r>
        <w:rPr>
          <w:rFonts w:ascii="Arial" w:hAnsi="Arial" w:hint="cs"/>
          <w:noProof w:val="0"/>
          <w:rtl/>
        </w:rPr>
        <w:t>ל</w:t>
      </w:r>
      <w:r w:rsidR="006B40D9">
        <w:rPr>
          <w:rFonts w:ascii="Arial" w:hAnsi="Arial" w:hint="cs"/>
          <w:noProof w:val="0"/>
          <w:rtl/>
        </w:rPr>
        <w:t>קו</w:t>
      </w:r>
      <w:r>
        <w:rPr>
          <w:rFonts w:ascii="Arial" w:hAnsi="Arial" w:hint="cs"/>
          <w:noProof w:val="0"/>
          <w:rtl/>
        </w:rPr>
        <w:t>ת ב</w:t>
      </w:r>
      <w:r w:rsidR="006B40D9">
        <w:rPr>
          <w:rFonts w:ascii="Arial" w:hAnsi="Arial" w:hint="cs"/>
          <w:noProof w:val="0"/>
          <w:rtl/>
        </w:rPr>
        <w:t>כך</w:t>
      </w:r>
      <w:r>
        <w:rPr>
          <w:rFonts w:ascii="Arial" w:hAnsi="Arial" w:hint="cs"/>
          <w:noProof w:val="0"/>
          <w:rtl/>
        </w:rPr>
        <w:t xml:space="preserve"> שהזכויות יועברו ע"ש אחיה אב</w:t>
      </w:r>
      <w:r w:rsidR="00FB5693">
        <w:rPr>
          <w:rFonts w:ascii="Arial" w:hAnsi="Arial" w:hint="cs"/>
          <w:noProof w:val="0"/>
          <w:rtl/>
        </w:rPr>
        <w:t>'</w:t>
      </w:r>
      <w:r>
        <w:rPr>
          <w:rFonts w:ascii="Arial" w:hAnsi="Arial" w:hint="cs"/>
          <w:noProof w:val="0"/>
          <w:rtl/>
        </w:rPr>
        <w:t xml:space="preserve"> בלבד</w:t>
      </w:r>
      <w:r w:rsidR="007B261C">
        <w:rPr>
          <w:rFonts w:ascii="Arial" w:hAnsi="Arial" w:hint="cs"/>
          <w:noProof w:val="0"/>
          <w:rtl/>
        </w:rPr>
        <w:t>,</w:t>
      </w:r>
      <w:r>
        <w:rPr>
          <w:rFonts w:ascii="Arial" w:hAnsi="Arial" w:hint="cs"/>
          <w:noProof w:val="0"/>
          <w:rtl/>
        </w:rPr>
        <w:t xml:space="preserve"> לא תהיה ל</w:t>
      </w:r>
      <w:r w:rsidR="00FB5693">
        <w:rPr>
          <w:rFonts w:ascii="Arial" w:hAnsi="Arial" w:hint="cs"/>
          <w:noProof w:val="0"/>
          <w:rtl/>
        </w:rPr>
        <w:t xml:space="preserve"> - </w:t>
      </w:r>
      <w:r>
        <w:rPr>
          <w:rFonts w:ascii="Arial" w:hAnsi="Arial" w:hint="cs"/>
          <w:noProof w:val="0"/>
          <w:rtl/>
        </w:rPr>
        <w:t>ס</w:t>
      </w:r>
      <w:r w:rsidR="00FB5693">
        <w:rPr>
          <w:rFonts w:ascii="Arial" w:hAnsi="Arial" w:hint="cs"/>
          <w:noProof w:val="0"/>
          <w:rtl/>
        </w:rPr>
        <w:t>'</w:t>
      </w:r>
      <w:r>
        <w:rPr>
          <w:rFonts w:ascii="Arial" w:hAnsi="Arial" w:hint="cs"/>
          <w:noProof w:val="0"/>
          <w:rtl/>
        </w:rPr>
        <w:t xml:space="preserve"> כל נגיעה </w:t>
      </w:r>
      <w:r>
        <w:rPr>
          <w:rFonts w:ascii="Arial" w:hAnsi="Arial" w:hint="cs"/>
          <w:noProof w:val="0"/>
          <w:rtl/>
        </w:rPr>
        <w:lastRenderedPageBreak/>
        <w:t>לכך</w:t>
      </w:r>
      <w:r w:rsidR="007B261C">
        <w:rPr>
          <w:rFonts w:ascii="Arial" w:hAnsi="Arial" w:hint="cs"/>
          <w:noProof w:val="0"/>
          <w:rtl/>
        </w:rPr>
        <w:t xml:space="preserve"> ואף ננקב שיעור הזכויות שיש ל</w:t>
      </w:r>
      <w:r w:rsidR="00FB5693">
        <w:rPr>
          <w:rFonts w:ascii="Arial" w:hAnsi="Arial" w:hint="cs"/>
          <w:noProof w:val="0"/>
          <w:rtl/>
        </w:rPr>
        <w:t xml:space="preserve"> - </w:t>
      </w:r>
      <w:r w:rsidR="007B261C">
        <w:rPr>
          <w:rFonts w:ascii="Arial" w:hAnsi="Arial" w:hint="cs"/>
          <w:noProof w:val="0"/>
          <w:rtl/>
        </w:rPr>
        <w:t>אב</w:t>
      </w:r>
      <w:r w:rsidR="00FB5693">
        <w:rPr>
          <w:rFonts w:ascii="Arial" w:hAnsi="Arial" w:hint="cs"/>
          <w:noProof w:val="0"/>
          <w:rtl/>
        </w:rPr>
        <w:t>'</w:t>
      </w:r>
      <w:r w:rsidR="007B261C">
        <w:rPr>
          <w:rFonts w:ascii="Arial" w:hAnsi="Arial" w:hint="cs"/>
          <w:noProof w:val="0"/>
          <w:rtl/>
        </w:rPr>
        <w:t xml:space="preserve"> בדירה - 75%.</w:t>
      </w:r>
      <w:r>
        <w:rPr>
          <w:rFonts w:ascii="Arial" w:hAnsi="Arial" w:hint="cs"/>
          <w:noProof w:val="0"/>
          <w:rtl/>
        </w:rPr>
        <w:t xml:space="preserve"> למעלה מהדרוש יצויין כי גם ההסתלקות הפו</w:t>
      </w:r>
      <w:r w:rsidR="006B40D9">
        <w:rPr>
          <w:rFonts w:ascii="Arial" w:hAnsi="Arial" w:hint="cs"/>
          <w:noProof w:val="0"/>
          <w:rtl/>
        </w:rPr>
        <w:t>ר</w:t>
      </w:r>
      <w:r>
        <w:rPr>
          <w:rFonts w:ascii="Arial" w:hAnsi="Arial" w:hint="cs"/>
          <w:noProof w:val="0"/>
          <w:rtl/>
        </w:rPr>
        <w:t>מלית היא ל</w:t>
      </w:r>
      <w:r w:rsidR="006B40D9">
        <w:rPr>
          <w:rFonts w:ascii="Arial" w:hAnsi="Arial" w:hint="cs"/>
          <w:noProof w:val="0"/>
          <w:rtl/>
        </w:rPr>
        <w:t xml:space="preserve">טובת </w:t>
      </w:r>
      <w:r>
        <w:rPr>
          <w:rFonts w:ascii="Arial" w:hAnsi="Arial" w:hint="cs"/>
          <w:noProof w:val="0"/>
          <w:rtl/>
        </w:rPr>
        <w:t>אב</w:t>
      </w:r>
      <w:r w:rsidR="00FB5693">
        <w:rPr>
          <w:rFonts w:ascii="Arial" w:hAnsi="Arial" w:hint="cs"/>
          <w:noProof w:val="0"/>
          <w:rtl/>
        </w:rPr>
        <w:t>'</w:t>
      </w:r>
      <w:r>
        <w:rPr>
          <w:rFonts w:ascii="Arial" w:hAnsi="Arial" w:hint="cs"/>
          <w:noProof w:val="0"/>
          <w:rtl/>
        </w:rPr>
        <w:t xml:space="preserve"> </w:t>
      </w:r>
      <w:r w:rsidR="006B40D9">
        <w:rPr>
          <w:rFonts w:ascii="Arial" w:hAnsi="Arial" w:hint="cs"/>
          <w:noProof w:val="0"/>
          <w:rtl/>
        </w:rPr>
        <w:t>ב</w:t>
      </w:r>
      <w:r>
        <w:rPr>
          <w:rFonts w:ascii="Arial" w:hAnsi="Arial" w:hint="cs"/>
          <w:noProof w:val="0"/>
          <w:rtl/>
        </w:rPr>
        <w:t>לבד</w:t>
      </w:r>
      <w:r w:rsidR="006B40D9">
        <w:rPr>
          <w:rFonts w:ascii="Arial" w:hAnsi="Arial" w:hint="cs"/>
          <w:noProof w:val="0"/>
          <w:rtl/>
        </w:rPr>
        <w:t xml:space="preserve"> </w:t>
      </w:r>
      <w:r>
        <w:rPr>
          <w:rFonts w:ascii="Arial" w:hAnsi="Arial" w:hint="cs"/>
          <w:noProof w:val="0"/>
          <w:rtl/>
        </w:rPr>
        <w:t>(ואף לא ניתן לפעול אחרת).</w:t>
      </w:r>
      <w:r w:rsidR="00E2042E">
        <w:rPr>
          <w:rFonts w:ascii="Arial" w:hAnsi="Arial" w:hint="cs"/>
          <w:noProof w:val="0"/>
          <w:rtl/>
        </w:rPr>
        <w:t xml:space="preserve"> ראוי לציין כי לא נעלם מעיני ההסכם שנערך ביום</w:t>
      </w:r>
      <w:r w:rsidR="00FB5693">
        <w:rPr>
          <w:rFonts w:ascii="Arial" w:hAnsi="Arial" w:hint="cs"/>
          <w:noProof w:val="0"/>
          <w:rtl/>
        </w:rPr>
        <w:t xml:space="preserve"> ***</w:t>
      </w:r>
      <w:r w:rsidR="00E2042E">
        <w:rPr>
          <w:rFonts w:ascii="Arial" w:hAnsi="Arial" w:hint="cs"/>
          <w:noProof w:val="0"/>
          <w:rtl/>
        </w:rPr>
        <w:t>, בין אחיו ואחיותיו של אב</w:t>
      </w:r>
      <w:r w:rsidR="00FB5693">
        <w:rPr>
          <w:rFonts w:ascii="Arial" w:hAnsi="Arial" w:hint="cs"/>
          <w:noProof w:val="0"/>
          <w:rtl/>
        </w:rPr>
        <w:t>'</w:t>
      </w:r>
      <w:r w:rsidR="00E2042E">
        <w:rPr>
          <w:rFonts w:ascii="Arial" w:hAnsi="Arial" w:hint="cs"/>
          <w:noProof w:val="0"/>
          <w:rtl/>
        </w:rPr>
        <w:t xml:space="preserve">, בו נרשם כי הזכויות </w:t>
      </w:r>
      <w:r w:rsidR="000718BF">
        <w:rPr>
          <w:rFonts w:ascii="Arial" w:hAnsi="Arial" w:hint="cs"/>
          <w:noProof w:val="0"/>
          <w:rtl/>
        </w:rPr>
        <w:t xml:space="preserve">בדירה </w:t>
      </w:r>
      <w:r w:rsidR="00E2042E">
        <w:rPr>
          <w:rFonts w:ascii="Arial" w:hAnsi="Arial" w:hint="cs"/>
          <w:noProof w:val="0"/>
          <w:rtl/>
        </w:rPr>
        <w:t>עוברות ל</w:t>
      </w:r>
      <w:r w:rsidR="00FB5693">
        <w:rPr>
          <w:rFonts w:ascii="Arial" w:hAnsi="Arial" w:hint="cs"/>
          <w:noProof w:val="0"/>
          <w:rtl/>
        </w:rPr>
        <w:t xml:space="preserve"> - </w:t>
      </w:r>
      <w:r w:rsidR="00E2042E">
        <w:rPr>
          <w:rFonts w:ascii="Arial" w:hAnsi="Arial" w:hint="cs"/>
          <w:noProof w:val="0"/>
          <w:rtl/>
        </w:rPr>
        <w:t>אב</w:t>
      </w:r>
      <w:r w:rsidR="00FB5693">
        <w:rPr>
          <w:rFonts w:ascii="Arial" w:hAnsi="Arial" w:hint="cs"/>
          <w:noProof w:val="0"/>
          <w:rtl/>
        </w:rPr>
        <w:t>'</w:t>
      </w:r>
      <w:r w:rsidR="00E2042E">
        <w:rPr>
          <w:rFonts w:ascii="Arial" w:hAnsi="Arial" w:hint="cs"/>
          <w:noProof w:val="0"/>
          <w:rtl/>
        </w:rPr>
        <w:t xml:space="preserve"> ול</w:t>
      </w:r>
      <w:r w:rsidR="00FB5693">
        <w:rPr>
          <w:rFonts w:ascii="Arial" w:hAnsi="Arial" w:hint="cs"/>
          <w:noProof w:val="0"/>
          <w:rtl/>
        </w:rPr>
        <w:t xml:space="preserve"> - </w:t>
      </w:r>
      <w:r w:rsidR="00E2042E">
        <w:rPr>
          <w:rFonts w:ascii="Arial" w:hAnsi="Arial" w:hint="cs"/>
          <w:noProof w:val="0"/>
          <w:rtl/>
        </w:rPr>
        <w:t>ס</w:t>
      </w:r>
      <w:r w:rsidR="00FB5693">
        <w:rPr>
          <w:rFonts w:ascii="Arial" w:hAnsi="Arial" w:hint="cs"/>
          <w:noProof w:val="0"/>
          <w:rtl/>
        </w:rPr>
        <w:t>'</w:t>
      </w:r>
      <w:r w:rsidR="00E2042E">
        <w:rPr>
          <w:rFonts w:ascii="Arial" w:hAnsi="Arial" w:hint="cs"/>
          <w:noProof w:val="0"/>
          <w:rtl/>
        </w:rPr>
        <w:t xml:space="preserve"> והם יהיו רשאים לעשות בה כרצונם. מבלי לקבוע מסמרות בקשר לתוקפו של ההסכם האמור, לא מצאתי לייחס לו משקל של ממש</w:t>
      </w:r>
      <w:r w:rsidR="00AC4A7F">
        <w:rPr>
          <w:rFonts w:ascii="Arial" w:hAnsi="Arial" w:hint="cs"/>
          <w:noProof w:val="0"/>
          <w:rtl/>
        </w:rPr>
        <w:t>, בשים לב ליתר נסיבות העניין ובכלל זה לה</w:t>
      </w:r>
      <w:r w:rsidR="00E2042E">
        <w:rPr>
          <w:rFonts w:ascii="Arial" w:hAnsi="Arial" w:hint="cs"/>
          <w:noProof w:val="0"/>
          <w:rtl/>
        </w:rPr>
        <w:t xml:space="preserve">סכם </w:t>
      </w:r>
      <w:r w:rsidR="00AC4A7F">
        <w:rPr>
          <w:rFonts w:ascii="Arial" w:hAnsi="Arial" w:hint="cs"/>
          <w:noProof w:val="0"/>
          <w:rtl/>
        </w:rPr>
        <w:t>ה</w:t>
      </w:r>
      <w:r w:rsidR="00E2042E">
        <w:rPr>
          <w:rFonts w:ascii="Arial" w:hAnsi="Arial" w:hint="cs"/>
          <w:noProof w:val="0"/>
          <w:rtl/>
        </w:rPr>
        <w:t>מאוחר ו</w:t>
      </w:r>
      <w:r w:rsidR="00AC4A7F">
        <w:rPr>
          <w:rFonts w:ascii="Arial" w:hAnsi="Arial" w:hint="cs"/>
          <w:noProof w:val="0"/>
          <w:rtl/>
        </w:rPr>
        <w:t>ה</w:t>
      </w:r>
      <w:r w:rsidR="00E2042E">
        <w:rPr>
          <w:rFonts w:ascii="Arial" w:hAnsi="Arial" w:hint="cs"/>
          <w:noProof w:val="0"/>
          <w:rtl/>
        </w:rPr>
        <w:t>ספציפי יותר, בין אב</w:t>
      </w:r>
      <w:r w:rsidR="00FB5693">
        <w:rPr>
          <w:rFonts w:ascii="Arial" w:hAnsi="Arial" w:hint="cs"/>
          <w:noProof w:val="0"/>
          <w:rtl/>
        </w:rPr>
        <w:t>'</w:t>
      </w:r>
      <w:r w:rsidR="00E2042E">
        <w:rPr>
          <w:rFonts w:ascii="Arial" w:hAnsi="Arial" w:hint="cs"/>
          <w:noProof w:val="0"/>
          <w:rtl/>
        </w:rPr>
        <w:t xml:space="preserve"> לאחותו ב</w:t>
      </w:r>
      <w:r w:rsidR="00FB5693">
        <w:rPr>
          <w:rFonts w:ascii="Arial" w:hAnsi="Arial" w:hint="cs"/>
          <w:noProof w:val="0"/>
          <w:rtl/>
        </w:rPr>
        <w:t>'</w:t>
      </w:r>
      <w:r w:rsidR="00AC4A7F">
        <w:rPr>
          <w:rFonts w:ascii="Arial" w:hAnsi="Arial" w:hint="cs"/>
          <w:noProof w:val="0"/>
          <w:rtl/>
        </w:rPr>
        <w:t>, מיום</w:t>
      </w:r>
      <w:r w:rsidR="00FB5693">
        <w:rPr>
          <w:rFonts w:ascii="Arial" w:hAnsi="Arial" w:hint="cs"/>
          <w:noProof w:val="0"/>
          <w:rtl/>
        </w:rPr>
        <w:t xml:space="preserve"> ***</w:t>
      </w:r>
      <w:r w:rsidR="00AC4A7F">
        <w:rPr>
          <w:rFonts w:ascii="Arial" w:hAnsi="Arial" w:hint="cs"/>
          <w:noProof w:val="0"/>
          <w:rtl/>
        </w:rPr>
        <w:t>.</w:t>
      </w:r>
    </w:p>
    <w:p w:rsidR="00556B4F" w:rsidRDefault="00AC4A7F" w:rsidP="00AC4A7F">
      <w:pPr>
        <w:spacing w:line="360" w:lineRule="auto"/>
        <w:ind w:left="680" w:hanging="680"/>
        <w:jc w:val="both"/>
        <w:rPr>
          <w:rFonts w:ascii="Arial" w:hAnsi="Arial"/>
          <w:noProof w:val="0"/>
          <w:rtl/>
        </w:rPr>
      </w:pPr>
      <w:r>
        <w:rPr>
          <w:rFonts w:ascii="Arial" w:hAnsi="Arial" w:hint="cs"/>
          <w:noProof w:val="0"/>
          <w:rtl/>
        </w:rPr>
        <w:t xml:space="preserve"> </w:t>
      </w:r>
      <w:r w:rsidR="00E2042E">
        <w:rPr>
          <w:rFonts w:ascii="Arial" w:hAnsi="Arial" w:hint="cs"/>
          <w:noProof w:val="0"/>
          <w:rtl/>
        </w:rPr>
        <w:t xml:space="preserve"> </w:t>
      </w:r>
    </w:p>
    <w:p w:rsidR="00E17ECC" w:rsidRDefault="006B40D9" w:rsidP="00FB5693">
      <w:pPr>
        <w:spacing w:line="360" w:lineRule="auto"/>
        <w:ind w:left="680"/>
        <w:jc w:val="both"/>
        <w:rPr>
          <w:rFonts w:ascii="Arial" w:hAnsi="Arial"/>
          <w:noProof w:val="0"/>
          <w:rtl/>
        </w:rPr>
      </w:pPr>
      <w:r>
        <w:rPr>
          <w:rFonts w:ascii="Arial" w:hAnsi="Arial" w:hint="cs"/>
          <w:noProof w:val="0"/>
          <w:rtl/>
        </w:rPr>
        <w:t>גם כאן חשוב לחזור ולהדגיש כי הדעת נותנת כי ס</w:t>
      </w:r>
      <w:r w:rsidR="00FB5693">
        <w:rPr>
          <w:rFonts w:ascii="Arial" w:hAnsi="Arial" w:hint="cs"/>
          <w:noProof w:val="0"/>
          <w:rtl/>
        </w:rPr>
        <w:t>'</w:t>
      </w:r>
      <w:r>
        <w:rPr>
          <w:rFonts w:ascii="Arial" w:hAnsi="Arial" w:hint="cs"/>
          <w:noProof w:val="0"/>
          <w:rtl/>
        </w:rPr>
        <w:t xml:space="preserve"> ז"ל, מכח ההרמוניה שבין בני הזוג, למצער ידעה אודות כלל הדברים הנ"ל </w:t>
      </w:r>
      <w:r w:rsidR="00785E01">
        <w:rPr>
          <w:rFonts w:ascii="Arial" w:hAnsi="Arial" w:hint="cs"/>
          <w:noProof w:val="0"/>
          <w:rtl/>
        </w:rPr>
        <w:t>(לרבות ההסכם בין אב</w:t>
      </w:r>
      <w:r w:rsidR="00FB5693">
        <w:rPr>
          <w:rFonts w:ascii="Arial" w:hAnsi="Arial" w:hint="cs"/>
          <w:noProof w:val="0"/>
          <w:rtl/>
        </w:rPr>
        <w:t>'</w:t>
      </w:r>
      <w:r w:rsidR="00785E01">
        <w:rPr>
          <w:rFonts w:ascii="Arial" w:hAnsi="Arial" w:hint="cs"/>
          <w:noProof w:val="0"/>
          <w:rtl/>
        </w:rPr>
        <w:t xml:space="preserve"> לאחותו ב</w:t>
      </w:r>
      <w:r w:rsidR="00FB5693">
        <w:rPr>
          <w:rFonts w:ascii="Arial" w:hAnsi="Arial" w:hint="cs"/>
          <w:noProof w:val="0"/>
          <w:rtl/>
        </w:rPr>
        <w:t>',</w:t>
      </w:r>
      <w:r w:rsidR="00785E01">
        <w:rPr>
          <w:rFonts w:ascii="Arial" w:hAnsi="Arial" w:hint="cs"/>
          <w:noProof w:val="0"/>
          <w:rtl/>
        </w:rPr>
        <w:t xml:space="preserve"> בה הותנתה הסתל</w:t>
      </w:r>
      <w:r w:rsidR="00556B4F">
        <w:rPr>
          <w:rFonts w:ascii="Arial" w:hAnsi="Arial" w:hint="cs"/>
          <w:noProof w:val="0"/>
          <w:rtl/>
        </w:rPr>
        <w:t>ק</w:t>
      </w:r>
      <w:r w:rsidR="00785E01">
        <w:rPr>
          <w:rFonts w:ascii="Arial" w:hAnsi="Arial" w:hint="cs"/>
          <w:noProof w:val="0"/>
          <w:rtl/>
        </w:rPr>
        <w:t xml:space="preserve">ות </w:t>
      </w:r>
      <w:r w:rsidR="00556B4F">
        <w:rPr>
          <w:rFonts w:ascii="Arial" w:hAnsi="Arial" w:hint="cs"/>
          <w:noProof w:val="0"/>
          <w:rtl/>
        </w:rPr>
        <w:t xml:space="preserve">האחות </w:t>
      </w:r>
      <w:r w:rsidR="00785E01">
        <w:rPr>
          <w:rFonts w:ascii="Arial" w:hAnsi="Arial" w:hint="cs"/>
          <w:noProof w:val="0"/>
          <w:rtl/>
        </w:rPr>
        <w:t>בכך שהזכויות עוברות ל</w:t>
      </w:r>
      <w:r w:rsidR="00FB5693">
        <w:rPr>
          <w:rFonts w:ascii="Arial" w:hAnsi="Arial" w:hint="cs"/>
          <w:noProof w:val="0"/>
          <w:rtl/>
        </w:rPr>
        <w:t xml:space="preserve"> - </w:t>
      </w:r>
      <w:r w:rsidR="00785E01">
        <w:rPr>
          <w:rFonts w:ascii="Arial" w:hAnsi="Arial" w:hint="cs"/>
          <w:noProof w:val="0"/>
          <w:rtl/>
        </w:rPr>
        <w:t>אב</w:t>
      </w:r>
      <w:r w:rsidR="00FB5693">
        <w:rPr>
          <w:rFonts w:ascii="Arial" w:hAnsi="Arial" w:hint="cs"/>
          <w:noProof w:val="0"/>
          <w:rtl/>
        </w:rPr>
        <w:t xml:space="preserve">' </w:t>
      </w:r>
      <w:r w:rsidR="00785E01">
        <w:rPr>
          <w:rFonts w:ascii="Arial" w:hAnsi="Arial" w:hint="cs"/>
          <w:noProof w:val="0"/>
          <w:rtl/>
        </w:rPr>
        <w:t>בלבד, ויוותרו לו 75% מהזכויות)</w:t>
      </w:r>
      <w:r w:rsidR="00556B4F">
        <w:rPr>
          <w:rFonts w:ascii="Arial" w:hAnsi="Arial" w:hint="cs"/>
          <w:noProof w:val="0"/>
          <w:rtl/>
        </w:rPr>
        <w:t>,</w:t>
      </w:r>
      <w:r w:rsidR="00785E01">
        <w:rPr>
          <w:rFonts w:ascii="Arial" w:hAnsi="Arial" w:hint="cs"/>
          <w:noProof w:val="0"/>
          <w:rtl/>
        </w:rPr>
        <w:t xml:space="preserve"> </w:t>
      </w:r>
      <w:r>
        <w:rPr>
          <w:rFonts w:ascii="Arial" w:hAnsi="Arial" w:hint="cs"/>
          <w:noProof w:val="0"/>
          <w:rtl/>
        </w:rPr>
        <w:t>ולא באה ממנה כל טרוניה</w:t>
      </w:r>
      <w:r w:rsidR="00556B4F">
        <w:rPr>
          <w:rFonts w:ascii="Arial" w:hAnsi="Arial" w:hint="cs"/>
          <w:noProof w:val="0"/>
          <w:rtl/>
        </w:rPr>
        <w:t xml:space="preserve"> בזמנו</w:t>
      </w:r>
      <w:r>
        <w:rPr>
          <w:rFonts w:ascii="Arial" w:hAnsi="Arial" w:hint="cs"/>
          <w:noProof w:val="0"/>
          <w:rtl/>
        </w:rPr>
        <w:t>.</w:t>
      </w:r>
    </w:p>
    <w:p w:rsidR="00E17ECC" w:rsidRDefault="00E17ECC" w:rsidP="00E17ECC">
      <w:pPr>
        <w:spacing w:line="360" w:lineRule="auto"/>
        <w:ind w:left="680" w:hanging="680"/>
        <w:jc w:val="both"/>
        <w:rPr>
          <w:rFonts w:ascii="Arial" w:hAnsi="Arial"/>
          <w:noProof w:val="0"/>
          <w:rtl/>
        </w:rPr>
      </w:pPr>
    </w:p>
    <w:p w:rsidR="00556B4F" w:rsidRPr="00AC4A7F" w:rsidRDefault="00556B4F" w:rsidP="00FB5693">
      <w:pPr>
        <w:spacing w:line="360" w:lineRule="auto"/>
        <w:ind w:left="680" w:hanging="680"/>
        <w:jc w:val="both"/>
        <w:rPr>
          <w:rFonts w:ascii="Arial" w:hAnsi="Arial"/>
          <w:b/>
          <w:bCs/>
          <w:noProof w:val="0"/>
          <w:rtl/>
        </w:rPr>
      </w:pPr>
      <w:r>
        <w:rPr>
          <w:rFonts w:ascii="Arial" w:hAnsi="Arial" w:hint="cs"/>
          <w:noProof w:val="0"/>
          <w:rtl/>
        </w:rPr>
        <w:t>11.</w:t>
      </w:r>
      <w:r>
        <w:rPr>
          <w:rFonts w:ascii="Arial" w:hAnsi="Arial" w:hint="cs"/>
          <w:noProof w:val="0"/>
          <w:rtl/>
        </w:rPr>
        <w:tab/>
        <w:t>מלבד האמור לעיל יש לציין כי מצאתי את גרסתו של אב</w:t>
      </w:r>
      <w:r w:rsidR="00FB5693">
        <w:rPr>
          <w:rFonts w:ascii="Arial" w:hAnsi="Arial" w:hint="cs"/>
          <w:noProof w:val="0"/>
          <w:rtl/>
        </w:rPr>
        <w:t>'</w:t>
      </w:r>
      <w:r>
        <w:rPr>
          <w:rFonts w:ascii="Arial" w:hAnsi="Arial" w:hint="cs"/>
          <w:noProof w:val="0"/>
          <w:rtl/>
        </w:rPr>
        <w:t xml:space="preserve"> אמינה ועקבית. זה העיד כי לא היתה כל כוונת שיתוף בזכויות שירש מהוריו וכי אלו הוענקו לו בלבד. לא נעלם מעיני כי לא ניתן לשמוע את גרסתה של ס</w:t>
      </w:r>
      <w:r w:rsidR="00FB5693">
        <w:rPr>
          <w:rFonts w:ascii="Arial" w:hAnsi="Arial" w:hint="cs"/>
          <w:noProof w:val="0"/>
          <w:rtl/>
        </w:rPr>
        <w:t>'</w:t>
      </w:r>
      <w:r>
        <w:rPr>
          <w:rFonts w:ascii="Arial" w:hAnsi="Arial" w:hint="cs"/>
          <w:noProof w:val="0"/>
          <w:rtl/>
        </w:rPr>
        <w:t xml:space="preserve"> ז"ל, אולם הדברים מתקשרים לטעמי היטב לקביעתי כאמור לעיל, כי יש להקשות בנטל ההוכחה עת הטענה לשיתוף ספציפי לא באה משך שנים רבות מבן הזוג, ונשמעת לראשונה לאחר מותו ע"י יורשיו.</w:t>
      </w:r>
      <w:r w:rsidR="00D063CE">
        <w:rPr>
          <w:rFonts w:ascii="Arial" w:hAnsi="Arial" w:hint="cs"/>
          <w:noProof w:val="0"/>
          <w:rtl/>
        </w:rPr>
        <w:t xml:space="preserve"> </w:t>
      </w:r>
      <w:r w:rsidR="00D063CE" w:rsidRPr="00AC4A7F">
        <w:rPr>
          <w:rFonts w:ascii="Arial" w:hAnsi="Arial" w:hint="cs"/>
          <w:b/>
          <w:bCs/>
          <w:noProof w:val="0"/>
          <w:rtl/>
        </w:rPr>
        <w:t>עוד חשוב לציין כי מצאתי גם את עדותה של צ</w:t>
      </w:r>
      <w:r w:rsidR="00FB5693">
        <w:rPr>
          <w:rFonts w:ascii="Arial" w:hAnsi="Arial" w:hint="cs"/>
          <w:b/>
          <w:bCs/>
          <w:noProof w:val="0"/>
          <w:rtl/>
        </w:rPr>
        <w:t>'</w:t>
      </w:r>
      <w:r w:rsidR="00D063CE" w:rsidRPr="00AC4A7F">
        <w:rPr>
          <w:rFonts w:ascii="Arial" w:hAnsi="Arial" w:hint="cs"/>
          <w:b/>
          <w:bCs/>
          <w:noProof w:val="0"/>
          <w:rtl/>
        </w:rPr>
        <w:t xml:space="preserve"> מהימנה בעניין זה. זו פירטה כי מאז ומתמיד היתה חלוקת הזכויות בין אב</w:t>
      </w:r>
      <w:r w:rsidR="00FB5693">
        <w:rPr>
          <w:rFonts w:ascii="Arial" w:hAnsi="Arial" w:hint="cs"/>
          <w:b/>
          <w:bCs/>
          <w:noProof w:val="0"/>
          <w:rtl/>
        </w:rPr>
        <w:t>'</w:t>
      </w:r>
      <w:r w:rsidR="00D063CE" w:rsidRPr="00AC4A7F">
        <w:rPr>
          <w:rFonts w:ascii="Arial" w:hAnsi="Arial" w:hint="cs"/>
          <w:b/>
          <w:bCs/>
          <w:noProof w:val="0"/>
          <w:rtl/>
        </w:rPr>
        <w:t xml:space="preserve"> ל</w:t>
      </w:r>
      <w:r w:rsidR="00FB5693">
        <w:rPr>
          <w:rFonts w:ascii="Arial" w:hAnsi="Arial" w:hint="cs"/>
          <w:b/>
          <w:bCs/>
          <w:noProof w:val="0"/>
          <w:rtl/>
        </w:rPr>
        <w:t xml:space="preserve"> - </w:t>
      </w:r>
      <w:r w:rsidR="00D063CE" w:rsidRPr="00AC4A7F">
        <w:rPr>
          <w:rFonts w:ascii="Arial" w:hAnsi="Arial" w:hint="cs"/>
          <w:b/>
          <w:bCs/>
          <w:noProof w:val="0"/>
          <w:rtl/>
        </w:rPr>
        <w:t>ס</w:t>
      </w:r>
      <w:r w:rsidR="00FB5693">
        <w:rPr>
          <w:rFonts w:ascii="Arial" w:hAnsi="Arial" w:hint="cs"/>
          <w:b/>
          <w:bCs/>
          <w:noProof w:val="0"/>
          <w:rtl/>
        </w:rPr>
        <w:t>'</w:t>
      </w:r>
      <w:r w:rsidR="00D063CE" w:rsidRPr="00AC4A7F">
        <w:rPr>
          <w:rFonts w:ascii="Arial" w:hAnsi="Arial" w:hint="cs"/>
          <w:b/>
          <w:bCs/>
          <w:noProof w:val="0"/>
          <w:rtl/>
        </w:rPr>
        <w:t xml:space="preserve"> 75%-25% וכי איש לא הביע כל טענה בעניין.</w:t>
      </w:r>
    </w:p>
    <w:p w:rsidR="00556B4F" w:rsidRDefault="00556B4F" w:rsidP="00556B4F">
      <w:pPr>
        <w:spacing w:line="360" w:lineRule="auto"/>
        <w:ind w:left="680" w:hanging="680"/>
        <w:jc w:val="both"/>
        <w:rPr>
          <w:rFonts w:ascii="Arial" w:hAnsi="Arial"/>
          <w:noProof w:val="0"/>
          <w:rtl/>
        </w:rPr>
      </w:pPr>
    </w:p>
    <w:p w:rsidR="00AC4A7F" w:rsidRDefault="00AC4A7F" w:rsidP="00FB5693">
      <w:pPr>
        <w:spacing w:line="360" w:lineRule="auto"/>
        <w:ind w:left="680" w:hanging="680"/>
        <w:jc w:val="both"/>
        <w:rPr>
          <w:rFonts w:ascii="Arial" w:hAnsi="Arial"/>
          <w:b/>
          <w:bCs/>
          <w:noProof w:val="0"/>
          <w:rtl/>
        </w:rPr>
      </w:pPr>
      <w:r w:rsidRPr="00BE666E">
        <w:rPr>
          <w:rFonts w:ascii="Arial" w:hAnsi="Arial" w:hint="cs"/>
          <w:b/>
          <w:bCs/>
          <w:noProof w:val="0"/>
          <w:rtl/>
        </w:rPr>
        <w:t>12.</w:t>
      </w:r>
      <w:r w:rsidRPr="00BE666E">
        <w:rPr>
          <w:rFonts w:ascii="Arial" w:hAnsi="Arial" w:hint="cs"/>
          <w:b/>
          <w:bCs/>
          <w:noProof w:val="0"/>
          <w:rtl/>
        </w:rPr>
        <w:tab/>
      </w:r>
      <w:r w:rsidR="00BE666E" w:rsidRPr="00BE666E">
        <w:rPr>
          <w:rFonts w:ascii="Arial" w:hAnsi="Arial" w:hint="cs"/>
          <w:b/>
          <w:bCs/>
          <w:noProof w:val="0"/>
          <w:rtl/>
        </w:rPr>
        <w:t>טרם נעילה ראוי לציין טעם נוסף</w:t>
      </w:r>
      <w:r w:rsidR="00BE666E">
        <w:rPr>
          <w:rFonts w:ascii="Arial" w:hAnsi="Arial" w:hint="cs"/>
          <w:b/>
          <w:bCs/>
          <w:noProof w:val="0"/>
          <w:rtl/>
        </w:rPr>
        <w:t>,</w:t>
      </w:r>
      <w:r w:rsidR="00BE666E" w:rsidRPr="00BE666E">
        <w:rPr>
          <w:rFonts w:ascii="Arial" w:hAnsi="Arial" w:hint="cs"/>
          <w:b/>
          <w:bCs/>
          <w:noProof w:val="0"/>
          <w:rtl/>
        </w:rPr>
        <w:t xml:space="preserve"> המחליש לטעמי אף הוא את התובע כאן, בבואו להראות שיתוף ספציפי. התובע מדגיש את מגוריהם של ס</w:t>
      </w:r>
      <w:r w:rsidR="00FB5693">
        <w:rPr>
          <w:rFonts w:ascii="Arial" w:hAnsi="Arial" w:hint="cs"/>
          <w:b/>
          <w:bCs/>
          <w:noProof w:val="0"/>
          <w:rtl/>
        </w:rPr>
        <w:t>'</w:t>
      </w:r>
      <w:r w:rsidR="00BE666E" w:rsidRPr="00BE666E">
        <w:rPr>
          <w:rFonts w:ascii="Arial" w:hAnsi="Arial" w:hint="cs"/>
          <w:b/>
          <w:bCs/>
          <w:noProof w:val="0"/>
          <w:rtl/>
        </w:rPr>
        <w:t xml:space="preserve"> ו</w:t>
      </w:r>
      <w:r w:rsidR="00FB5693">
        <w:rPr>
          <w:rFonts w:ascii="Arial" w:hAnsi="Arial" w:hint="cs"/>
          <w:b/>
          <w:bCs/>
          <w:noProof w:val="0"/>
          <w:rtl/>
        </w:rPr>
        <w:t xml:space="preserve"> - </w:t>
      </w:r>
      <w:r w:rsidR="00BE666E" w:rsidRPr="00BE666E">
        <w:rPr>
          <w:rFonts w:ascii="Arial" w:hAnsi="Arial" w:hint="cs"/>
          <w:b/>
          <w:bCs/>
          <w:noProof w:val="0"/>
          <w:rtl/>
        </w:rPr>
        <w:t>א</w:t>
      </w:r>
      <w:r w:rsidR="00FB5693">
        <w:rPr>
          <w:rFonts w:ascii="Arial" w:hAnsi="Arial" w:hint="cs"/>
          <w:b/>
          <w:bCs/>
          <w:noProof w:val="0"/>
          <w:rtl/>
        </w:rPr>
        <w:t xml:space="preserve">ב' </w:t>
      </w:r>
      <w:r w:rsidR="00BE666E" w:rsidRPr="00BE666E">
        <w:rPr>
          <w:rFonts w:ascii="Arial" w:hAnsi="Arial" w:hint="cs"/>
          <w:b/>
          <w:bCs/>
          <w:noProof w:val="0"/>
          <w:rtl/>
        </w:rPr>
        <w:t>משך שנים רבות בדירה, כאחד הטעמים לשיתוף ספציפי. ברם, אין מדובר בדירה אשר אב</w:t>
      </w:r>
      <w:r w:rsidR="00FB5693">
        <w:rPr>
          <w:rFonts w:ascii="Arial" w:hAnsi="Arial" w:hint="cs"/>
          <w:b/>
          <w:bCs/>
          <w:noProof w:val="0"/>
          <w:rtl/>
        </w:rPr>
        <w:t>'</w:t>
      </w:r>
      <w:r w:rsidR="00BE666E" w:rsidRPr="00BE666E">
        <w:rPr>
          <w:rFonts w:ascii="Arial" w:hAnsi="Arial" w:hint="cs"/>
          <w:b/>
          <w:bCs/>
          <w:noProof w:val="0"/>
          <w:rtl/>
        </w:rPr>
        <w:t xml:space="preserve"> ירש מהוריו, ואליה עברו הצדדים להתגורר </w:t>
      </w:r>
      <w:r w:rsidR="00BE666E" w:rsidRPr="00BE666E">
        <w:rPr>
          <w:rFonts w:ascii="Arial" w:hAnsi="Arial" w:hint="cs"/>
          <w:b/>
          <w:bCs/>
          <w:noProof w:val="0"/>
          <w:u w:val="single"/>
          <w:rtl/>
        </w:rPr>
        <w:t>לאחר</w:t>
      </w:r>
      <w:r w:rsidR="00BE666E" w:rsidRPr="00BE666E">
        <w:rPr>
          <w:rFonts w:ascii="Arial" w:hAnsi="Arial" w:hint="cs"/>
          <w:b/>
          <w:bCs/>
          <w:noProof w:val="0"/>
          <w:rtl/>
        </w:rPr>
        <w:t xml:space="preserve"> ההורשה</w:t>
      </w:r>
      <w:r w:rsidR="00C176DB">
        <w:rPr>
          <w:rFonts w:ascii="Arial" w:hAnsi="Arial" w:hint="cs"/>
          <w:b/>
          <w:bCs/>
          <w:noProof w:val="0"/>
          <w:rtl/>
        </w:rPr>
        <w:t xml:space="preserve"> (ואז ניתן אולי לומר כי אב</w:t>
      </w:r>
      <w:r w:rsidR="00FB5693">
        <w:rPr>
          <w:rFonts w:ascii="Arial" w:hAnsi="Arial" w:hint="cs"/>
          <w:b/>
          <w:bCs/>
          <w:noProof w:val="0"/>
          <w:rtl/>
        </w:rPr>
        <w:t>'</w:t>
      </w:r>
      <w:r w:rsidR="00C176DB">
        <w:rPr>
          <w:rFonts w:ascii="Arial" w:hAnsi="Arial" w:hint="cs"/>
          <w:b/>
          <w:bCs/>
          <w:noProof w:val="0"/>
          <w:rtl/>
        </w:rPr>
        <w:t xml:space="preserve"> הביע כוונת שיתוף ספציפי בכך שנתן ל</w:t>
      </w:r>
      <w:r w:rsidR="00FB5693">
        <w:rPr>
          <w:rFonts w:ascii="Arial" w:hAnsi="Arial" w:hint="cs"/>
          <w:b/>
          <w:bCs/>
          <w:noProof w:val="0"/>
          <w:rtl/>
        </w:rPr>
        <w:t xml:space="preserve"> - </w:t>
      </w:r>
      <w:r w:rsidR="00C176DB">
        <w:rPr>
          <w:rFonts w:ascii="Arial" w:hAnsi="Arial" w:hint="cs"/>
          <w:b/>
          <w:bCs/>
          <w:noProof w:val="0"/>
          <w:rtl/>
        </w:rPr>
        <w:t>ס</w:t>
      </w:r>
      <w:r w:rsidR="00FB5693">
        <w:rPr>
          <w:rFonts w:ascii="Arial" w:hAnsi="Arial" w:hint="cs"/>
          <w:b/>
          <w:bCs/>
          <w:noProof w:val="0"/>
          <w:rtl/>
        </w:rPr>
        <w:t>'</w:t>
      </w:r>
      <w:r w:rsidR="00C176DB">
        <w:rPr>
          <w:rFonts w:ascii="Arial" w:hAnsi="Arial" w:hint="cs"/>
          <w:b/>
          <w:bCs/>
          <w:noProof w:val="0"/>
          <w:rtl/>
        </w:rPr>
        <w:t xml:space="preserve"> להתגורר בדירה)</w:t>
      </w:r>
      <w:r w:rsidR="00BE666E" w:rsidRPr="00BE666E">
        <w:rPr>
          <w:rFonts w:ascii="Arial" w:hAnsi="Arial" w:hint="cs"/>
          <w:b/>
          <w:bCs/>
          <w:noProof w:val="0"/>
          <w:rtl/>
        </w:rPr>
        <w:t>. ס</w:t>
      </w:r>
      <w:r w:rsidR="00FB5693">
        <w:rPr>
          <w:rFonts w:ascii="Arial" w:hAnsi="Arial" w:hint="cs"/>
          <w:b/>
          <w:bCs/>
          <w:noProof w:val="0"/>
          <w:rtl/>
        </w:rPr>
        <w:t>'</w:t>
      </w:r>
      <w:r w:rsidR="00BE666E" w:rsidRPr="00BE666E">
        <w:rPr>
          <w:rFonts w:ascii="Arial" w:hAnsi="Arial" w:hint="cs"/>
          <w:b/>
          <w:bCs/>
          <w:noProof w:val="0"/>
          <w:rtl/>
        </w:rPr>
        <w:t xml:space="preserve"> ז"ל התגוררה בדירה מהיום הראשון, </w:t>
      </w:r>
      <w:r w:rsidR="00BE666E" w:rsidRPr="00BE666E">
        <w:rPr>
          <w:rFonts w:ascii="Arial" w:hAnsi="Arial" w:hint="cs"/>
          <w:b/>
          <w:bCs/>
          <w:noProof w:val="0"/>
          <w:u w:val="single"/>
          <w:rtl/>
        </w:rPr>
        <w:t>מכח בעלותה</w:t>
      </w:r>
      <w:r w:rsidR="00BE666E" w:rsidRPr="00BE666E">
        <w:rPr>
          <w:rFonts w:ascii="Arial" w:hAnsi="Arial" w:hint="cs"/>
          <w:b/>
          <w:bCs/>
          <w:noProof w:val="0"/>
          <w:rtl/>
        </w:rPr>
        <w:t>.</w:t>
      </w:r>
      <w:r w:rsidR="00BE666E">
        <w:rPr>
          <w:rFonts w:ascii="Arial" w:hAnsi="Arial" w:hint="cs"/>
          <w:b/>
          <w:bCs/>
          <w:noProof w:val="0"/>
          <w:rtl/>
        </w:rPr>
        <w:t xml:space="preserve"> </w:t>
      </w:r>
      <w:r w:rsidR="00BE666E" w:rsidRPr="00BE666E">
        <w:rPr>
          <w:rFonts w:ascii="Arial" w:hAnsi="Arial" w:hint="cs"/>
          <w:b/>
          <w:bCs/>
          <w:noProof w:val="0"/>
          <w:u w:val="single"/>
          <w:rtl/>
        </w:rPr>
        <w:t>ההורשה לא שינתה דבר לעניין המגורים</w:t>
      </w:r>
      <w:r w:rsidR="00BE666E">
        <w:rPr>
          <w:rFonts w:ascii="Arial" w:hAnsi="Arial" w:hint="cs"/>
          <w:b/>
          <w:bCs/>
          <w:noProof w:val="0"/>
          <w:rtl/>
        </w:rPr>
        <w:t xml:space="preserve">. </w:t>
      </w:r>
      <w:r w:rsidR="00C176DB">
        <w:rPr>
          <w:rFonts w:ascii="Arial" w:hAnsi="Arial" w:hint="cs"/>
          <w:b/>
          <w:bCs/>
          <w:noProof w:val="0"/>
          <w:rtl/>
        </w:rPr>
        <w:t xml:space="preserve">הצדדים גרו בדירה אף טרם ההורשה. </w:t>
      </w:r>
      <w:r w:rsidR="00BE666E">
        <w:rPr>
          <w:rFonts w:ascii="Arial" w:hAnsi="Arial" w:hint="cs"/>
          <w:b/>
          <w:bCs/>
          <w:noProof w:val="0"/>
          <w:rtl/>
        </w:rPr>
        <w:t>כאמור, אין חולק כי ס</w:t>
      </w:r>
      <w:r w:rsidR="00FB5693">
        <w:rPr>
          <w:rFonts w:ascii="Arial" w:hAnsi="Arial" w:hint="cs"/>
          <w:b/>
          <w:bCs/>
          <w:noProof w:val="0"/>
          <w:rtl/>
        </w:rPr>
        <w:t>'</w:t>
      </w:r>
      <w:r w:rsidR="00BE666E">
        <w:rPr>
          <w:rFonts w:ascii="Arial" w:hAnsi="Arial" w:hint="cs"/>
          <w:b/>
          <w:bCs/>
          <w:noProof w:val="0"/>
          <w:rtl/>
        </w:rPr>
        <w:t xml:space="preserve"> ז"ל היתה בעלת 25% מהזכויות בדירה מיום רכישתה. </w:t>
      </w:r>
      <w:r w:rsidR="00BE666E" w:rsidRPr="00C176DB">
        <w:rPr>
          <w:rFonts w:ascii="Arial" w:hAnsi="Arial" w:hint="cs"/>
          <w:b/>
          <w:bCs/>
          <w:noProof w:val="0"/>
          <w:u w:val="single"/>
          <w:rtl/>
        </w:rPr>
        <w:t xml:space="preserve">יוצא אפוא כי הנימוק 'מגורים ארוכי טווח', כטעם לשיתוף ספציפי, מוחלש כאן מאוד, </w:t>
      </w:r>
      <w:r w:rsidR="00C176DB" w:rsidRPr="00C176DB">
        <w:rPr>
          <w:rFonts w:ascii="Arial" w:hAnsi="Arial" w:hint="cs"/>
          <w:b/>
          <w:bCs/>
          <w:noProof w:val="0"/>
          <w:u w:val="single"/>
          <w:rtl/>
        </w:rPr>
        <w:t xml:space="preserve">עד כדי לא קיים, </w:t>
      </w:r>
      <w:r w:rsidR="00BE666E" w:rsidRPr="00C176DB">
        <w:rPr>
          <w:rFonts w:ascii="Arial" w:hAnsi="Arial" w:hint="cs"/>
          <w:b/>
          <w:bCs/>
          <w:noProof w:val="0"/>
          <w:u w:val="single"/>
          <w:rtl/>
        </w:rPr>
        <w:t>משום שהמגורים היו מכח היותה של ס</w:t>
      </w:r>
      <w:r w:rsidR="00FB5693">
        <w:rPr>
          <w:rFonts w:ascii="Arial" w:hAnsi="Arial" w:hint="cs"/>
          <w:b/>
          <w:bCs/>
          <w:noProof w:val="0"/>
          <w:u w:val="single"/>
          <w:rtl/>
        </w:rPr>
        <w:t>'</w:t>
      </w:r>
      <w:r w:rsidR="00BE666E" w:rsidRPr="00C176DB">
        <w:rPr>
          <w:rFonts w:ascii="Arial" w:hAnsi="Arial" w:hint="cs"/>
          <w:b/>
          <w:bCs/>
          <w:noProof w:val="0"/>
          <w:u w:val="single"/>
          <w:rtl/>
        </w:rPr>
        <w:t xml:space="preserve"> בעלת הזכויות בדירה</w:t>
      </w:r>
      <w:r w:rsidR="00C176DB">
        <w:rPr>
          <w:rFonts w:ascii="Arial" w:hAnsi="Arial" w:hint="cs"/>
          <w:b/>
          <w:bCs/>
          <w:noProof w:val="0"/>
          <w:u w:val="single"/>
          <w:rtl/>
        </w:rPr>
        <w:t xml:space="preserve"> ואף החלו זמן רב לפני ההורשה</w:t>
      </w:r>
      <w:r w:rsidR="00BE666E">
        <w:rPr>
          <w:rFonts w:ascii="Arial" w:hAnsi="Arial" w:hint="cs"/>
          <w:b/>
          <w:bCs/>
          <w:noProof w:val="0"/>
          <w:rtl/>
        </w:rPr>
        <w:t>.</w:t>
      </w:r>
      <w:r w:rsidR="00D9590E">
        <w:rPr>
          <w:rFonts w:ascii="Arial" w:hAnsi="Arial" w:hint="cs"/>
          <w:b/>
          <w:bCs/>
          <w:noProof w:val="0"/>
          <w:rtl/>
        </w:rPr>
        <w:t xml:space="preserve"> ראוי לציין כי אנו מכירים כי במציאות החיים בארץ קיימות אוכלוסיות הרוכשות דירה בה מתגוררים יחדיו שני דורות - בני זוג וההורים של אחד מהם</w:t>
      </w:r>
      <w:r w:rsidR="002A7AC6">
        <w:rPr>
          <w:rFonts w:ascii="Arial" w:hAnsi="Arial" w:hint="cs"/>
          <w:b/>
          <w:bCs/>
          <w:noProof w:val="0"/>
          <w:rtl/>
        </w:rPr>
        <w:t>, וכך גם נרשמות הזכויות</w:t>
      </w:r>
      <w:r w:rsidR="00D9590E">
        <w:rPr>
          <w:rFonts w:ascii="Arial" w:hAnsi="Arial" w:hint="cs"/>
          <w:b/>
          <w:bCs/>
          <w:noProof w:val="0"/>
          <w:rtl/>
        </w:rPr>
        <w:t>. מטבע הדברים, הורים הולכים לעולמם לפני ילדיהם. האם בכל פעם בה יורש בן הזוג האחד את זכויות הוריו שגרו עימם, נקבע שיתוף ספציפי לבן הזוג האחר, כשאחד הטעמים שנציין הוא מגורים ארוכי טווח בדירה? נראה כי התשובה לכך שלילית.</w:t>
      </w:r>
    </w:p>
    <w:p w:rsidR="00AC4A7F" w:rsidRDefault="00AC4A7F" w:rsidP="00980A39">
      <w:pPr>
        <w:spacing w:line="360" w:lineRule="auto"/>
        <w:ind w:left="680" w:hanging="680"/>
        <w:jc w:val="both"/>
        <w:rPr>
          <w:rFonts w:ascii="Arial" w:hAnsi="Arial"/>
          <w:b/>
          <w:bCs/>
          <w:noProof w:val="0"/>
          <w:rtl/>
        </w:rPr>
      </w:pPr>
    </w:p>
    <w:p w:rsidR="00556B4F" w:rsidRDefault="00AC4A7F" w:rsidP="00FB5693">
      <w:pPr>
        <w:spacing w:line="360" w:lineRule="auto"/>
        <w:ind w:left="680" w:hanging="680"/>
        <w:jc w:val="both"/>
        <w:rPr>
          <w:rFonts w:ascii="Arial" w:hAnsi="Arial"/>
          <w:b/>
          <w:bCs/>
          <w:noProof w:val="0"/>
          <w:rtl/>
        </w:rPr>
      </w:pPr>
      <w:r>
        <w:rPr>
          <w:rFonts w:ascii="Arial" w:hAnsi="Arial" w:hint="cs"/>
          <w:b/>
          <w:bCs/>
          <w:noProof w:val="0"/>
          <w:rtl/>
        </w:rPr>
        <w:t>13</w:t>
      </w:r>
      <w:r w:rsidR="00556B4F" w:rsidRPr="00BA1748">
        <w:rPr>
          <w:rFonts w:ascii="Arial" w:hAnsi="Arial" w:hint="cs"/>
          <w:b/>
          <w:bCs/>
          <w:noProof w:val="0"/>
          <w:rtl/>
        </w:rPr>
        <w:t>.</w:t>
      </w:r>
      <w:r w:rsidR="00556B4F" w:rsidRPr="00BA1748">
        <w:rPr>
          <w:rFonts w:ascii="Arial" w:hAnsi="Arial" w:hint="cs"/>
          <w:b/>
          <w:bCs/>
          <w:noProof w:val="0"/>
          <w:rtl/>
        </w:rPr>
        <w:tab/>
        <w:t xml:space="preserve">סוף דבר כי לא הוכח שיתוף ספציפי. לא הובא דבר מה נוסף מלבד </w:t>
      </w:r>
      <w:r w:rsidR="00E2042E">
        <w:rPr>
          <w:rFonts w:ascii="Arial" w:hAnsi="Arial" w:hint="cs"/>
          <w:b/>
          <w:bCs/>
          <w:noProof w:val="0"/>
          <w:rtl/>
        </w:rPr>
        <w:t>נישואין</w:t>
      </w:r>
      <w:r w:rsidR="00556B4F" w:rsidRPr="00BA1748">
        <w:rPr>
          <w:rFonts w:ascii="Arial" w:hAnsi="Arial" w:hint="cs"/>
          <w:b/>
          <w:bCs/>
          <w:noProof w:val="0"/>
          <w:rtl/>
        </w:rPr>
        <w:t xml:space="preserve"> ארוכים</w:t>
      </w:r>
      <w:r w:rsidR="00D07655">
        <w:rPr>
          <w:rFonts w:ascii="Arial" w:hAnsi="Arial" w:hint="cs"/>
          <w:b/>
          <w:bCs/>
          <w:noProof w:val="0"/>
          <w:rtl/>
        </w:rPr>
        <w:t xml:space="preserve"> ו</w:t>
      </w:r>
      <w:r w:rsidR="00556B4F" w:rsidRPr="00BA1748">
        <w:rPr>
          <w:rFonts w:ascii="Arial" w:hAnsi="Arial" w:hint="cs"/>
          <w:b/>
          <w:bCs/>
          <w:noProof w:val="0"/>
          <w:rtl/>
        </w:rPr>
        <w:t>הרמוני</w:t>
      </w:r>
      <w:r w:rsidR="00D07655">
        <w:rPr>
          <w:rFonts w:ascii="Arial" w:hAnsi="Arial" w:hint="cs"/>
          <w:b/>
          <w:bCs/>
          <w:noProof w:val="0"/>
          <w:rtl/>
        </w:rPr>
        <w:t>י</w:t>
      </w:r>
      <w:r w:rsidR="00556B4F" w:rsidRPr="00BA1748">
        <w:rPr>
          <w:rFonts w:ascii="Arial" w:hAnsi="Arial" w:hint="cs"/>
          <w:b/>
          <w:bCs/>
          <w:noProof w:val="0"/>
          <w:rtl/>
        </w:rPr>
        <w:t>ם והעובדה כי בני הזוג התגוררו בדירה והיא הנכס היחיד שלהם. יש לטעמי לבכר את גרסת</w:t>
      </w:r>
      <w:r w:rsidR="00C244FD">
        <w:rPr>
          <w:rFonts w:ascii="Arial" w:hAnsi="Arial" w:hint="cs"/>
          <w:b/>
          <w:bCs/>
          <w:noProof w:val="0"/>
          <w:rtl/>
        </w:rPr>
        <w:t>ם</w:t>
      </w:r>
      <w:r w:rsidR="00556B4F" w:rsidRPr="00BA1748">
        <w:rPr>
          <w:rFonts w:ascii="Arial" w:hAnsi="Arial" w:hint="cs"/>
          <w:b/>
          <w:bCs/>
          <w:noProof w:val="0"/>
          <w:rtl/>
        </w:rPr>
        <w:t xml:space="preserve"> ש</w:t>
      </w:r>
      <w:r w:rsidR="00BA1748" w:rsidRPr="00BA1748">
        <w:rPr>
          <w:rFonts w:ascii="Arial" w:hAnsi="Arial" w:hint="cs"/>
          <w:b/>
          <w:bCs/>
          <w:noProof w:val="0"/>
          <w:rtl/>
        </w:rPr>
        <w:t>ל אב</w:t>
      </w:r>
      <w:r w:rsidR="00FB5693">
        <w:rPr>
          <w:rFonts w:ascii="Arial" w:hAnsi="Arial" w:hint="cs"/>
          <w:b/>
          <w:bCs/>
          <w:noProof w:val="0"/>
          <w:rtl/>
        </w:rPr>
        <w:t>'</w:t>
      </w:r>
      <w:r w:rsidR="00BA1748" w:rsidRPr="00BA1748">
        <w:rPr>
          <w:rFonts w:ascii="Arial" w:hAnsi="Arial" w:hint="cs"/>
          <w:b/>
          <w:bCs/>
          <w:noProof w:val="0"/>
          <w:rtl/>
        </w:rPr>
        <w:t xml:space="preserve"> </w:t>
      </w:r>
      <w:r w:rsidR="00C244FD">
        <w:rPr>
          <w:rFonts w:ascii="Arial" w:hAnsi="Arial" w:hint="cs"/>
          <w:b/>
          <w:bCs/>
          <w:noProof w:val="0"/>
          <w:rtl/>
        </w:rPr>
        <w:t xml:space="preserve">(ואחותו) </w:t>
      </w:r>
      <w:r w:rsidR="00BA1748" w:rsidRPr="00BA1748">
        <w:rPr>
          <w:rFonts w:ascii="Arial" w:hAnsi="Arial" w:hint="cs"/>
          <w:b/>
          <w:bCs/>
          <w:noProof w:val="0"/>
          <w:rtl/>
        </w:rPr>
        <w:t>כי לא היתה כוונת שיתוף בזכויות שירש. יש להקשות ולהגדיל הנטל עת הטע</w:t>
      </w:r>
      <w:r w:rsidR="004D558F">
        <w:rPr>
          <w:rFonts w:ascii="Arial" w:hAnsi="Arial" w:hint="cs"/>
          <w:b/>
          <w:bCs/>
          <w:noProof w:val="0"/>
          <w:rtl/>
        </w:rPr>
        <w:t>נ</w:t>
      </w:r>
      <w:r w:rsidR="00BA1748" w:rsidRPr="00BA1748">
        <w:rPr>
          <w:rFonts w:ascii="Arial" w:hAnsi="Arial" w:hint="cs"/>
          <w:b/>
          <w:bCs/>
          <w:noProof w:val="0"/>
          <w:rtl/>
        </w:rPr>
        <w:t>ה נטענת ע"י יורש, בניגוד לבן הזוג. הובא אף ממצא התומך בגרסתו של אב</w:t>
      </w:r>
      <w:r w:rsidR="00FB5693">
        <w:rPr>
          <w:rFonts w:ascii="Arial" w:hAnsi="Arial" w:hint="cs"/>
          <w:b/>
          <w:bCs/>
          <w:noProof w:val="0"/>
          <w:rtl/>
        </w:rPr>
        <w:t>'</w:t>
      </w:r>
      <w:r w:rsidR="00BA1748" w:rsidRPr="00BA1748">
        <w:rPr>
          <w:rFonts w:ascii="Arial" w:hAnsi="Arial" w:hint="cs"/>
          <w:b/>
          <w:bCs/>
          <w:noProof w:val="0"/>
          <w:rtl/>
        </w:rPr>
        <w:t>, בדמות הסכם עם אחותו, בו נקבע כתנאי להסתל</w:t>
      </w:r>
      <w:r w:rsidR="004D558F">
        <w:rPr>
          <w:rFonts w:ascii="Arial" w:hAnsi="Arial" w:hint="cs"/>
          <w:b/>
          <w:bCs/>
          <w:noProof w:val="0"/>
          <w:rtl/>
        </w:rPr>
        <w:t>ק</w:t>
      </w:r>
      <w:r w:rsidR="00BA1748" w:rsidRPr="00BA1748">
        <w:rPr>
          <w:rFonts w:ascii="Arial" w:hAnsi="Arial" w:hint="cs"/>
          <w:b/>
          <w:bCs/>
          <w:noProof w:val="0"/>
          <w:rtl/>
        </w:rPr>
        <w:t>ותה מע</w:t>
      </w:r>
      <w:r w:rsidR="004D558F">
        <w:rPr>
          <w:rFonts w:ascii="Arial" w:hAnsi="Arial" w:hint="cs"/>
          <w:b/>
          <w:bCs/>
          <w:noProof w:val="0"/>
          <w:rtl/>
        </w:rPr>
        <w:t>י</w:t>
      </w:r>
      <w:r w:rsidR="00BA1748" w:rsidRPr="00BA1748">
        <w:rPr>
          <w:rFonts w:ascii="Arial" w:hAnsi="Arial" w:hint="cs"/>
          <w:b/>
          <w:bCs/>
          <w:noProof w:val="0"/>
          <w:rtl/>
        </w:rPr>
        <w:t>זבון אמם לטובת אחיה, מניעה מלהעביר הזכויות ע"ש ס</w:t>
      </w:r>
      <w:r w:rsidR="00FB5693">
        <w:rPr>
          <w:rFonts w:ascii="Arial" w:hAnsi="Arial" w:hint="cs"/>
          <w:b/>
          <w:bCs/>
          <w:noProof w:val="0"/>
          <w:rtl/>
        </w:rPr>
        <w:t>'</w:t>
      </w:r>
      <w:r w:rsidR="00980A39">
        <w:rPr>
          <w:rFonts w:ascii="Arial" w:hAnsi="Arial" w:hint="cs"/>
          <w:b/>
          <w:bCs/>
          <w:noProof w:val="0"/>
          <w:rtl/>
        </w:rPr>
        <w:t>,</w:t>
      </w:r>
      <w:r w:rsidR="004D558F">
        <w:rPr>
          <w:rFonts w:ascii="Arial" w:hAnsi="Arial" w:hint="cs"/>
          <w:b/>
          <w:bCs/>
          <w:noProof w:val="0"/>
          <w:rtl/>
        </w:rPr>
        <w:t xml:space="preserve"> הפרדה ברורה בין ס</w:t>
      </w:r>
      <w:r w:rsidR="00FB5693">
        <w:rPr>
          <w:rFonts w:ascii="Arial" w:hAnsi="Arial" w:hint="cs"/>
          <w:b/>
          <w:bCs/>
          <w:noProof w:val="0"/>
          <w:rtl/>
        </w:rPr>
        <w:t>'</w:t>
      </w:r>
      <w:r w:rsidR="004D558F">
        <w:rPr>
          <w:rFonts w:ascii="Arial" w:hAnsi="Arial" w:hint="cs"/>
          <w:b/>
          <w:bCs/>
          <w:noProof w:val="0"/>
          <w:rtl/>
        </w:rPr>
        <w:t xml:space="preserve"> ל</w:t>
      </w:r>
      <w:r w:rsidR="00FB5693">
        <w:rPr>
          <w:rFonts w:ascii="Arial" w:hAnsi="Arial" w:hint="cs"/>
          <w:b/>
          <w:bCs/>
          <w:noProof w:val="0"/>
          <w:rtl/>
        </w:rPr>
        <w:t xml:space="preserve"> - </w:t>
      </w:r>
      <w:r w:rsidR="004D558F">
        <w:rPr>
          <w:rFonts w:ascii="Arial" w:hAnsi="Arial" w:hint="cs"/>
          <w:b/>
          <w:bCs/>
          <w:noProof w:val="0"/>
          <w:rtl/>
        </w:rPr>
        <w:t>אב</w:t>
      </w:r>
      <w:r w:rsidR="00FB5693">
        <w:rPr>
          <w:rFonts w:ascii="Arial" w:hAnsi="Arial" w:hint="cs"/>
          <w:b/>
          <w:bCs/>
          <w:noProof w:val="0"/>
          <w:rtl/>
        </w:rPr>
        <w:t>'</w:t>
      </w:r>
      <w:r w:rsidR="00980A39">
        <w:rPr>
          <w:rFonts w:ascii="Arial" w:hAnsi="Arial" w:hint="cs"/>
          <w:b/>
          <w:bCs/>
          <w:noProof w:val="0"/>
          <w:rtl/>
        </w:rPr>
        <w:t xml:space="preserve"> וציון שיעור הזכויות של כל אחד מהם</w:t>
      </w:r>
      <w:r w:rsidR="004D558F">
        <w:rPr>
          <w:rFonts w:ascii="Arial" w:hAnsi="Arial" w:hint="cs"/>
          <w:b/>
          <w:bCs/>
          <w:noProof w:val="0"/>
          <w:rtl/>
        </w:rPr>
        <w:t>.</w:t>
      </w:r>
      <w:r w:rsidR="00C244FD">
        <w:rPr>
          <w:rFonts w:ascii="Arial" w:hAnsi="Arial" w:hint="cs"/>
          <w:b/>
          <w:bCs/>
          <w:noProof w:val="0"/>
          <w:rtl/>
        </w:rPr>
        <w:t xml:space="preserve"> הנימוק של מגורים ארוכי טווח לא קיים מהטעם שהמגורים היו מכח בעלות בזכויות</w:t>
      </w:r>
      <w:r w:rsidR="002A7AC6">
        <w:rPr>
          <w:rFonts w:ascii="Arial" w:hAnsi="Arial" w:hint="cs"/>
          <w:b/>
          <w:bCs/>
          <w:noProof w:val="0"/>
          <w:rtl/>
        </w:rPr>
        <w:t xml:space="preserve"> וטרם ההורשה</w:t>
      </w:r>
      <w:r w:rsidR="00C244FD">
        <w:rPr>
          <w:rFonts w:ascii="Arial" w:hAnsi="Arial" w:hint="cs"/>
          <w:b/>
          <w:bCs/>
          <w:noProof w:val="0"/>
          <w:rtl/>
        </w:rPr>
        <w:t>.</w:t>
      </w:r>
    </w:p>
    <w:p w:rsidR="00BA1748" w:rsidRDefault="00BA1748" w:rsidP="00556B4F">
      <w:pPr>
        <w:spacing w:line="360" w:lineRule="auto"/>
        <w:ind w:left="680" w:hanging="680"/>
        <w:jc w:val="both"/>
        <w:rPr>
          <w:rFonts w:ascii="Arial" w:hAnsi="Arial"/>
          <w:b/>
          <w:bCs/>
          <w:noProof w:val="0"/>
          <w:rtl/>
        </w:rPr>
      </w:pPr>
    </w:p>
    <w:p w:rsidR="00BA1748" w:rsidRDefault="00AC4A7F" w:rsidP="00FB5693">
      <w:pPr>
        <w:spacing w:line="360" w:lineRule="auto"/>
        <w:ind w:left="680" w:hanging="680"/>
        <w:jc w:val="both"/>
        <w:rPr>
          <w:rFonts w:ascii="Arial" w:hAnsi="Arial"/>
          <w:b/>
          <w:bCs/>
          <w:noProof w:val="0"/>
          <w:rtl/>
        </w:rPr>
      </w:pPr>
      <w:r>
        <w:rPr>
          <w:rFonts w:ascii="Arial" w:hAnsi="Arial" w:hint="cs"/>
          <w:b/>
          <w:bCs/>
          <w:noProof w:val="0"/>
          <w:rtl/>
        </w:rPr>
        <w:t>14</w:t>
      </w:r>
      <w:r w:rsidR="00BA1748">
        <w:rPr>
          <w:rFonts w:ascii="Arial" w:hAnsi="Arial" w:hint="cs"/>
          <w:b/>
          <w:bCs/>
          <w:noProof w:val="0"/>
          <w:rtl/>
        </w:rPr>
        <w:t>.</w:t>
      </w:r>
      <w:r w:rsidR="00BA1748">
        <w:rPr>
          <w:rFonts w:ascii="Arial" w:hAnsi="Arial" w:hint="cs"/>
          <w:b/>
          <w:bCs/>
          <w:noProof w:val="0"/>
          <w:rtl/>
        </w:rPr>
        <w:tab/>
        <w:t>מהטעמים לעיל מחייב את אב</w:t>
      </w:r>
      <w:r w:rsidR="00FB5693">
        <w:rPr>
          <w:rFonts w:ascii="Arial" w:hAnsi="Arial" w:hint="cs"/>
          <w:b/>
          <w:bCs/>
          <w:noProof w:val="0"/>
          <w:rtl/>
        </w:rPr>
        <w:t>'</w:t>
      </w:r>
      <w:r w:rsidR="00BA1748">
        <w:rPr>
          <w:rFonts w:ascii="Arial" w:hAnsi="Arial" w:hint="cs"/>
          <w:b/>
          <w:bCs/>
          <w:noProof w:val="0"/>
          <w:rtl/>
        </w:rPr>
        <w:t xml:space="preserve"> לשלם לידי </w:t>
      </w:r>
      <w:r w:rsidR="00FB5693">
        <w:rPr>
          <w:rFonts w:ascii="Arial" w:hAnsi="Arial" w:hint="cs"/>
          <w:b/>
          <w:bCs/>
          <w:noProof w:val="0"/>
          <w:rtl/>
        </w:rPr>
        <w:t>א'</w:t>
      </w:r>
      <w:r w:rsidR="00BA1748">
        <w:rPr>
          <w:rFonts w:ascii="Arial" w:hAnsi="Arial" w:hint="cs"/>
          <w:b/>
          <w:bCs/>
          <w:noProof w:val="0"/>
          <w:rtl/>
        </w:rPr>
        <w:t xml:space="preserve"> סך של 700,000 ₪. הסכו</w:t>
      </w:r>
      <w:r w:rsidR="004D558F">
        <w:rPr>
          <w:rFonts w:ascii="Arial" w:hAnsi="Arial" w:hint="cs"/>
          <w:b/>
          <w:bCs/>
          <w:noProof w:val="0"/>
          <w:rtl/>
        </w:rPr>
        <w:t>ם</w:t>
      </w:r>
      <w:r w:rsidR="00BA1748">
        <w:rPr>
          <w:rFonts w:ascii="Arial" w:hAnsi="Arial" w:hint="cs"/>
          <w:b/>
          <w:bCs/>
          <w:noProof w:val="0"/>
          <w:rtl/>
        </w:rPr>
        <w:t xml:space="preserve"> ישולם תוך 30 יום מהיום. ברי כי הצוואה ההדדית מבוטלת ול</w:t>
      </w:r>
      <w:r w:rsidR="00FB5693">
        <w:rPr>
          <w:rFonts w:ascii="Arial" w:hAnsi="Arial" w:hint="cs"/>
          <w:b/>
          <w:bCs/>
          <w:noProof w:val="0"/>
          <w:rtl/>
        </w:rPr>
        <w:t xml:space="preserve"> - </w:t>
      </w:r>
      <w:r w:rsidR="00BA1748">
        <w:rPr>
          <w:rFonts w:ascii="Arial" w:hAnsi="Arial" w:hint="cs"/>
          <w:b/>
          <w:bCs/>
          <w:noProof w:val="0"/>
          <w:rtl/>
        </w:rPr>
        <w:t>אב</w:t>
      </w:r>
      <w:r w:rsidR="00FB5693">
        <w:rPr>
          <w:rFonts w:ascii="Arial" w:hAnsi="Arial" w:hint="cs"/>
          <w:b/>
          <w:bCs/>
          <w:noProof w:val="0"/>
          <w:rtl/>
        </w:rPr>
        <w:t>'</w:t>
      </w:r>
      <w:r w:rsidR="00BA1748">
        <w:rPr>
          <w:rFonts w:ascii="Arial" w:hAnsi="Arial" w:hint="cs"/>
          <w:b/>
          <w:bCs/>
          <w:noProof w:val="0"/>
          <w:rtl/>
        </w:rPr>
        <w:t xml:space="preserve"> חופש לצוות כרצונו.</w:t>
      </w:r>
    </w:p>
    <w:p w:rsidR="00C244FD" w:rsidRDefault="00C244FD" w:rsidP="004D558F">
      <w:pPr>
        <w:spacing w:line="360" w:lineRule="auto"/>
        <w:ind w:left="680" w:hanging="680"/>
        <w:jc w:val="both"/>
        <w:rPr>
          <w:rFonts w:ascii="Arial" w:hAnsi="Arial"/>
          <w:b/>
          <w:bCs/>
          <w:noProof w:val="0"/>
          <w:rtl/>
        </w:rPr>
      </w:pPr>
    </w:p>
    <w:p w:rsidR="00BA1748" w:rsidRPr="00BA1748" w:rsidRDefault="00BA1748" w:rsidP="00FB5693">
      <w:pPr>
        <w:spacing w:line="360" w:lineRule="auto"/>
        <w:ind w:left="680" w:hanging="680"/>
        <w:jc w:val="both"/>
        <w:rPr>
          <w:rFonts w:ascii="Arial" w:hAnsi="Arial"/>
          <w:b/>
          <w:bCs/>
          <w:noProof w:val="0"/>
          <w:rtl/>
        </w:rPr>
      </w:pPr>
      <w:r>
        <w:rPr>
          <w:rFonts w:ascii="Arial" w:hAnsi="Arial"/>
          <w:b/>
          <w:bCs/>
          <w:noProof w:val="0"/>
          <w:rtl/>
        </w:rPr>
        <w:tab/>
      </w:r>
      <w:r>
        <w:rPr>
          <w:rFonts w:ascii="Arial" w:hAnsi="Arial" w:hint="cs"/>
          <w:b/>
          <w:bCs/>
          <w:noProof w:val="0"/>
          <w:rtl/>
        </w:rPr>
        <w:t xml:space="preserve">בשים לב </w:t>
      </w:r>
      <w:r w:rsidR="004D558F">
        <w:rPr>
          <w:rFonts w:ascii="Arial" w:hAnsi="Arial" w:hint="cs"/>
          <w:b/>
          <w:bCs/>
          <w:noProof w:val="0"/>
          <w:rtl/>
        </w:rPr>
        <w:t>לכך ש</w:t>
      </w:r>
      <w:r>
        <w:rPr>
          <w:rFonts w:ascii="Arial" w:hAnsi="Arial" w:hint="cs"/>
          <w:b/>
          <w:bCs/>
          <w:noProof w:val="0"/>
          <w:rtl/>
        </w:rPr>
        <w:t xml:space="preserve">נדחתה טענת התובע </w:t>
      </w:r>
      <w:r w:rsidR="004D558F">
        <w:rPr>
          <w:rFonts w:ascii="Arial" w:hAnsi="Arial" w:hint="cs"/>
          <w:b/>
          <w:bCs/>
          <w:noProof w:val="0"/>
          <w:rtl/>
        </w:rPr>
        <w:t>(א</w:t>
      </w:r>
      <w:r w:rsidR="00FB5693">
        <w:rPr>
          <w:rFonts w:ascii="Arial" w:hAnsi="Arial" w:hint="cs"/>
          <w:b/>
          <w:bCs/>
          <w:noProof w:val="0"/>
          <w:rtl/>
        </w:rPr>
        <w:t>'</w:t>
      </w:r>
      <w:r w:rsidR="004D558F">
        <w:rPr>
          <w:rFonts w:ascii="Arial" w:hAnsi="Arial" w:hint="cs"/>
          <w:b/>
          <w:bCs/>
          <w:noProof w:val="0"/>
          <w:rtl/>
        </w:rPr>
        <w:t xml:space="preserve">) </w:t>
      </w:r>
      <w:r>
        <w:rPr>
          <w:rFonts w:ascii="Arial" w:hAnsi="Arial" w:hint="cs"/>
          <w:b/>
          <w:bCs/>
          <w:noProof w:val="0"/>
          <w:rtl/>
        </w:rPr>
        <w:t>ולכך שהנת</w:t>
      </w:r>
      <w:r w:rsidR="004D558F">
        <w:rPr>
          <w:rFonts w:ascii="Arial" w:hAnsi="Arial" w:hint="cs"/>
          <w:b/>
          <w:bCs/>
          <w:noProof w:val="0"/>
          <w:rtl/>
        </w:rPr>
        <w:t>ב</w:t>
      </w:r>
      <w:r>
        <w:rPr>
          <w:rFonts w:ascii="Arial" w:hAnsi="Arial" w:hint="cs"/>
          <w:b/>
          <w:bCs/>
          <w:noProof w:val="0"/>
          <w:rtl/>
        </w:rPr>
        <w:t xml:space="preserve">ע 1 </w:t>
      </w:r>
      <w:r w:rsidR="004D558F">
        <w:rPr>
          <w:rFonts w:ascii="Arial" w:hAnsi="Arial" w:hint="cs"/>
          <w:b/>
          <w:bCs/>
          <w:noProof w:val="0"/>
          <w:rtl/>
        </w:rPr>
        <w:t>(אב</w:t>
      </w:r>
      <w:r w:rsidR="00FB5693">
        <w:rPr>
          <w:rFonts w:ascii="Arial" w:hAnsi="Arial" w:hint="cs"/>
          <w:b/>
          <w:bCs/>
          <w:noProof w:val="0"/>
          <w:rtl/>
        </w:rPr>
        <w:t>'</w:t>
      </w:r>
      <w:r w:rsidR="004D558F">
        <w:rPr>
          <w:rFonts w:ascii="Arial" w:hAnsi="Arial" w:hint="cs"/>
          <w:b/>
          <w:bCs/>
          <w:noProof w:val="0"/>
          <w:rtl/>
        </w:rPr>
        <w:t xml:space="preserve">) </w:t>
      </w:r>
      <w:r>
        <w:rPr>
          <w:rFonts w:ascii="Arial" w:hAnsi="Arial" w:hint="cs"/>
          <w:b/>
          <w:bCs/>
          <w:noProof w:val="0"/>
          <w:rtl/>
        </w:rPr>
        <w:t>נתן מלכתחי</w:t>
      </w:r>
      <w:r w:rsidR="004D558F">
        <w:rPr>
          <w:rFonts w:ascii="Arial" w:hAnsi="Arial" w:hint="cs"/>
          <w:b/>
          <w:bCs/>
          <w:noProof w:val="0"/>
          <w:rtl/>
        </w:rPr>
        <w:t>ל</w:t>
      </w:r>
      <w:r>
        <w:rPr>
          <w:rFonts w:ascii="Arial" w:hAnsi="Arial" w:hint="cs"/>
          <w:b/>
          <w:bCs/>
          <w:noProof w:val="0"/>
          <w:rtl/>
        </w:rPr>
        <w:t>ה הסכמה לשלם רבע מתמורה הדירה</w:t>
      </w:r>
      <w:r w:rsidR="004D558F">
        <w:rPr>
          <w:rFonts w:ascii="Arial" w:hAnsi="Arial" w:hint="cs"/>
          <w:b/>
          <w:bCs/>
          <w:noProof w:val="0"/>
          <w:rtl/>
        </w:rPr>
        <w:t>,</w:t>
      </w:r>
      <w:r>
        <w:rPr>
          <w:rFonts w:ascii="Arial" w:hAnsi="Arial" w:hint="cs"/>
          <w:b/>
          <w:bCs/>
          <w:noProof w:val="0"/>
          <w:rtl/>
        </w:rPr>
        <w:t xml:space="preserve"> מחייב </w:t>
      </w:r>
      <w:r w:rsidR="004D558F">
        <w:rPr>
          <w:rFonts w:ascii="Arial" w:hAnsi="Arial" w:hint="cs"/>
          <w:b/>
          <w:bCs/>
          <w:noProof w:val="0"/>
          <w:rtl/>
        </w:rPr>
        <w:t xml:space="preserve">את </w:t>
      </w:r>
      <w:r>
        <w:rPr>
          <w:rFonts w:ascii="Arial" w:hAnsi="Arial" w:hint="cs"/>
          <w:b/>
          <w:bCs/>
          <w:noProof w:val="0"/>
          <w:rtl/>
        </w:rPr>
        <w:t>התובע בהוצ</w:t>
      </w:r>
      <w:r w:rsidR="004D558F">
        <w:rPr>
          <w:rFonts w:ascii="Arial" w:hAnsi="Arial" w:hint="cs"/>
          <w:b/>
          <w:bCs/>
          <w:noProof w:val="0"/>
          <w:rtl/>
        </w:rPr>
        <w:t xml:space="preserve">אות </w:t>
      </w:r>
      <w:r>
        <w:rPr>
          <w:rFonts w:ascii="Arial" w:hAnsi="Arial" w:hint="cs"/>
          <w:b/>
          <w:bCs/>
          <w:noProof w:val="0"/>
          <w:rtl/>
        </w:rPr>
        <w:t>משפט בסך של 15,000 ₪. מורה כי האב רשאי לקזז סכו</w:t>
      </w:r>
      <w:r w:rsidR="004D558F">
        <w:rPr>
          <w:rFonts w:ascii="Arial" w:hAnsi="Arial" w:hint="cs"/>
          <w:b/>
          <w:bCs/>
          <w:noProof w:val="0"/>
          <w:rtl/>
        </w:rPr>
        <w:t>ם</w:t>
      </w:r>
      <w:r>
        <w:rPr>
          <w:rFonts w:ascii="Arial" w:hAnsi="Arial" w:hint="cs"/>
          <w:b/>
          <w:bCs/>
          <w:noProof w:val="0"/>
          <w:rtl/>
        </w:rPr>
        <w:t xml:space="preserve"> זה מהסכ</w:t>
      </w:r>
      <w:r w:rsidR="004D558F">
        <w:rPr>
          <w:rFonts w:ascii="Arial" w:hAnsi="Arial" w:hint="cs"/>
          <w:b/>
          <w:bCs/>
          <w:noProof w:val="0"/>
          <w:rtl/>
        </w:rPr>
        <w:t>ו</w:t>
      </w:r>
      <w:r>
        <w:rPr>
          <w:rFonts w:ascii="Arial" w:hAnsi="Arial" w:hint="cs"/>
          <w:b/>
          <w:bCs/>
          <w:noProof w:val="0"/>
          <w:rtl/>
        </w:rPr>
        <w:t>ם המועבר</w:t>
      </w:r>
      <w:r w:rsidR="004D558F">
        <w:rPr>
          <w:rFonts w:ascii="Arial" w:hAnsi="Arial" w:hint="cs"/>
          <w:b/>
          <w:bCs/>
          <w:noProof w:val="0"/>
          <w:rtl/>
        </w:rPr>
        <w:t xml:space="preserve"> כמפורט לעיל.</w:t>
      </w:r>
    </w:p>
    <w:p w:rsidR="004D558F" w:rsidRDefault="00D21BCB" w:rsidP="00E17ECC">
      <w:pPr>
        <w:spacing w:line="360" w:lineRule="auto"/>
        <w:ind w:left="680" w:hanging="680"/>
        <w:jc w:val="both"/>
        <w:rPr>
          <w:rFonts w:ascii="Arial" w:hAnsi="Arial"/>
          <w:noProof w:val="0"/>
          <w:rtl/>
        </w:rPr>
      </w:pPr>
      <w:r>
        <w:rPr>
          <w:rFonts w:ascii="Arial" w:hAnsi="Arial"/>
          <w:noProof w:val="0"/>
          <w:rtl/>
        </w:rPr>
        <w:tab/>
      </w:r>
    </w:p>
    <w:p w:rsidR="004D558F" w:rsidRPr="004D558F" w:rsidRDefault="004D558F" w:rsidP="004D558F">
      <w:pPr>
        <w:spacing w:line="360" w:lineRule="auto"/>
        <w:ind w:left="680"/>
        <w:jc w:val="both"/>
        <w:rPr>
          <w:rFonts w:ascii="Arial" w:hAnsi="Arial"/>
          <w:b/>
          <w:bCs/>
          <w:noProof w:val="0"/>
          <w:rtl/>
        </w:rPr>
      </w:pPr>
      <w:r w:rsidRPr="004D558F">
        <w:rPr>
          <w:rFonts w:ascii="Arial" w:hAnsi="Arial" w:hint="cs"/>
          <w:b/>
          <w:bCs/>
          <w:noProof w:val="0"/>
          <w:rtl/>
        </w:rPr>
        <w:t>המזכירות תסגור ההליך.</w:t>
      </w:r>
    </w:p>
    <w:p w:rsidR="004D558F" w:rsidRPr="004D558F" w:rsidRDefault="004D558F" w:rsidP="004D558F">
      <w:pPr>
        <w:spacing w:line="360" w:lineRule="auto"/>
        <w:ind w:left="680"/>
        <w:jc w:val="both"/>
        <w:rPr>
          <w:rFonts w:ascii="Arial" w:hAnsi="Arial"/>
          <w:b/>
          <w:bCs/>
          <w:noProof w:val="0"/>
          <w:rtl/>
        </w:rPr>
      </w:pPr>
    </w:p>
    <w:p w:rsidR="004D558F" w:rsidRPr="004D558F" w:rsidRDefault="004D558F" w:rsidP="004D558F">
      <w:pPr>
        <w:spacing w:line="360" w:lineRule="auto"/>
        <w:ind w:left="680"/>
        <w:jc w:val="both"/>
        <w:rPr>
          <w:rFonts w:ascii="Arial" w:hAnsi="Arial"/>
          <w:b/>
          <w:bCs/>
          <w:noProof w:val="0"/>
          <w:rtl/>
        </w:rPr>
      </w:pPr>
      <w:r w:rsidRPr="004D558F">
        <w:rPr>
          <w:rFonts w:ascii="Arial" w:hAnsi="Arial" w:hint="cs"/>
          <w:b/>
          <w:bCs/>
          <w:noProof w:val="0"/>
          <w:rtl/>
        </w:rPr>
        <w:t>מתיר לפרסם את פסק הדין ללא פרטים מזהים.</w:t>
      </w:r>
    </w:p>
    <w:p w:rsidR="00ED5DDD" w:rsidRPr="004D558F" w:rsidRDefault="00E17ECC" w:rsidP="00E17ECC">
      <w:pPr>
        <w:spacing w:line="360" w:lineRule="auto"/>
        <w:ind w:left="680" w:hanging="680"/>
        <w:jc w:val="both"/>
        <w:rPr>
          <w:rFonts w:ascii="Arial" w:hAnsi="Arial"/>
          <w:b/>
          <w:bCs/>
          <w:noProof w:val="0"/>
          <w:rtl/>
        </w:rPr>
      </w:pPr>
      <w:r w:rsidRPr="004D558F">
        <w:rPr>
          <w:rFonts w:ascii="Arial" w:hAnsi="Arial" w:hint="cs"/>
          <w:b/>
          <w:bCs/>
          <w:noProof w:val="0"/>
          <w:rtl/>
        </w:rPr>
        <w:t xml:space="preserve"> </w:t>
      </w:r>
      <w:r w:rsidR="00ED5DDD" w:rsidRPr="004D558F">
        <w:rPr>
          <w:rFonts w:ascii="Arial" w:hAnsi="Arial" w:hint="cs"/>
          <w:b/>
          <w:bCs/>
          <w:noProof w:val="0"/>
          <w:rtl/>
        </w:rPr>
        <w:t xml:space="preserve"> </w:t>
      </w:r>
    </w:p>
    <w:p w:rsidR="007D327A" w:rsidRDefault="007D327A" w:rsidP="007D327A">
      <w:pPr>
        <w:spacing w:line="360" w:lineRule="auto"/>
        <w:ind w:left="680" w:hanging="680"/>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07B7B" w:rsidP="00633C4F">
      <w:pPr>
        <w:spacing w:line="360" w:lineRule="auto"/>
        <w:ind w:left="3600" w:firstLine="720"/>
      </w:pPr>
      <w:sdt>
        <w:sdtPr>
          <w:rPr>
            <w:rtl/>
          </w:rPr>
          <w:alias w:val="MergeField"/>
          <w:tag w:val="1237"/>
          <w:id w:val="1425232030"/>
        </w:sdtPr>
        <w:sdtEndPr/>
        <w:sdtContent>
          <w:r w:rsidR="004734FE">
            <w:drawing>
              <wp:inline distT="0" distB="0" distL="0" distR="0" wp14:editId="50D07946">
                <wp:extent cx="1120140" cy="672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120140" cy="6720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B7B" w:rsidRDefault="00E07B7B">
      <w:r>
        <w:separator/>
      </w:r>
    </w:p>
  </w:endnote>
  <w:endnote w:type="continuationSeparator" w:id="0">
    <w:p w:rsidR="00E07B7B" w:rsidRDefault="00E0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87" w:rsidRDefault="00A876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102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1028">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87" w:rsidRDefault="00A876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B7B" w:rsidRDefault="00E07B7B">
      <w:r>
        <w:separator/>
      </w:r>
    </w:p>
  </w:footnote>
  <w:footnote w:type="continuationSeparator" w:id="0">
    <w:p w:rsidR="00E07B7B" w:rsidRDefault="00E07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87" w:rsidRDefault="00A8768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07B7B" w:rsidP="00FB5693">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2851-07-22</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FB5693">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87" w:rsidRDefault="00A8768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718BF"/>
    <w:rsid w:val="000C5FD2"/>
    <w:rsid w:val="000D4A02"/>
    <w:rsid w:val="001072A9"/>
    <w:rsid w:val="00107D5D"/>
    <w:rsid w:val="00116ED4"/>
    <w:rsid w:val="00121F97"/>
    <w:rsid w:val="001277D7"/>
    <w:rsid w:val="00132017"/>
    <w:rsid w:val="0014234E"/>
    <w:rsid w:val="00145A87"/>
    <w:rsid w:val="001A4890"/>
    <w:rsid w:val="001C4003"/>
    <w:rsid w:val="001D7097"/>
    <w:rsid w:val="001F5474"/>
    <w:rsid w:val="002352F7"/>
    <w:rsid w:val="0024003E"/>
    <w:rsid w:val="0027277D"/>
    <w:rsid w:val="002A7AC6"/>
    <w:rsid w:val="00334B6D"/>
    <w:rsid w:val="00381D3A"/>
    <w:rsid w:val="003823DA"/>
    <w:rsid w:val="003D1327"/>
    <w:rsid w:val="003D63AA"/>
    <w:rsid w:val="004166A6"/>
    <w:rsid w:val="0043595F"/>
    <w:rsid w:val="004734FE"/>
    <w:rsid w:val="0047645A"/>
    <w:rsid w:val="004D1DC8"/>
    <w:rsid w:val="004D49A3"/>
    <w:rsid w:val="004D50AC"/>
    <w:rsid w:val="004D558F"/>
    <w:rsid w:val="004E34D1"/>
    <w:rsid w:val="004E6E3C"/>
    <w:rsid w:val="004F103E"/>
    <w:rsid w:val="005124F1"/>
    <w:rsid w:val="00520EF7"/>
    <w:rsid w:val="00522350"/>
    <w:rsid w:val="00530BAD"/>
    <w:rsid w:val="00541598"/>
    <w:rsid w:val="00547DB7"/>
    <w:rsid w:val="00556B4F"/>
    <w:rsid w:val="00567324"/>
    <w:rsid w:val="005B0F49"/>
    <w:rsid w:val="005C7EC6"/>
    <w:rsid w:val="005D4BDB"/>
    <w:rsid w:val="005F5D4C"/>
    <w:rsid w:val="006020AF"/>
    <w:rsid w:val="00622BAA"/>
    <w:rsid w:val="00625C89"/>
    <w:rsid w:val="00633C4F"/>
    <w:rsid w:val="0066087F"/>
    <w:rsid w:val="00671BD5"/>
    <w:rsid w:val="006805C1"/>
    <w:rsid w:val="006816EC"/>
    <w:rsid w:val="00694556"/>
    <w:rsid w:val="006B0219"/>
    <w:rsid w:val="006B40D9"/>
    <w:rsid w:val="006E1A53"/>
    <w:rsid w:val="007056AA"/>
    <w:rsid w:val="00722594"/>
    <w:rsid w:val="00744F41"/>
    <w:rsid w:val="007451BC"/>
    <w:rsid w:val="00747EA7"/>
    <w:rsid w:val="00785E01"/>
    <w:rsid w:val="007A24FE"/>
    <w:rsid w:val="007A35AA"/>
    <w:rsid w:val="007B261C"/>
    <w:rsid w:val="007C0046"/>
    <w:rsid w:val="007D327A"/>
    <w:rsid w:val="007F1048"/>
    <w:rsid w:val="00815DAD"/>
    <w:rsid w:val="00820005"/>
    <w:rsid w:val="00846D27"/>
    <w:rsid w:val="008610A7"/>
    <w:rsid w:val="00880BE6"/>
    <w:rsid w:val="008B560F"/>
    <w:rsid w:val="008E1332"/>
    <w:rsid w:val="008E2B9E"/>
    <w:rsid w:val="00903896"/>
    <w:rsid w:val="00927813"/>
    <w:rsid w:val="00942CD7"/>
    <w:rsid w:val="00944D13"/>
    <w:rsid w:val="00957C90"/>
    <w:rsid w:val="00980A39"/>
    <w:rsid w:val="009A6B86"/>
    <w:rsid w:val="009B70F6"/>
    <w:rsid w:val="009C358E"/>
    <w:rsid w:val="009D4885"/>
    <w:rsid w:val="009E0263"/>
    <w:rsid w:val="009F3622"/>
    <w:rsid w:val="009F7C5D"/>
    <w:rsid w:val="00A11D00"/>
    <w:rsid w:val="00A267CF"/>
    <w:rsid w:val="00A43458"/>
    <w:rsid w:val="00A54BAA"/>
    <w:rsid w:val="00A86CC6"/>
    <w:rsid w:val="00A87687"/>
    <w:rsid w:val="00AB7E33"/>
    <w:rsid w:val="00AC4A7F"/>
    <w:rsid w:val="00AC4E19"/>
    <w:rsid w:val="00AF11C8"/>
    <w:rsid w:val="00AF1ED6"/>
    <w:rsid w:val="00B22911"/>
    <w:rsid w:val="00B32C61"/>
    <w:rsid w:val="00B368FE"/>
    <w:rsid w:val="00B53EB8"/>
    <w:rsid w:val="00B61028"/>
    <w:rsid w:val="00B640BF"/>
    <w:rsid w:val="00B80CBD"/>
    <w:rsid w:val="00BA1748"/>
    <w:rsid w:val="00BB56C1"/>
    <w:rsid w:val="00BC3369"/>
    <w:rsid w:val="00BE666E"/>
    <w:rsid w:val="00BF77EE"/>
    <w:rsid w:val="00C176DB"/>
    <w:rsid w:val="00C244FD"/>
    <w:rsid w:val="00C32E0F"/>
    <w:rsid w:val="00C42BF9"/>
    <w:rsid w:val="00C83E56"/>
    <w:rsid w:val="00C96EFF"/>
    <w:rsid w:val="00CC63CE"/>
    <w:rsid w:val="00CD5547"/>
    <w:rsid w:val="00CE06F3"/>
    <w:rsid w:val="00CE0913"/>
    <w:rsid w:val="00CE6345"/>
    <w:rsid w:val="00D063CE"/>
    <w:rsid w:val="00D07655"/>
    <w:rsid w:val="00D14933"/>
    <w:rsid w:val="00D14F81"/>
    <w:rsid w:val="00D21BCB"/>
    <w:rsid w:val="00D319B3"/>
    <w:rsid w:val="00D36A71"/>
    <w:rsid w:val="00D40EF7"/>
    <w:rsid w:val="00D53924"/>
    <w:rsid w:val="00D56EB0"/>
    <w:rsid w:val="00D60849"/>
    <w:rsid w:val="00D66309"/>
    <w:rsid w:val="00D705DA"/>
    <w:rsid w:val="00D85E4D"/>
    <w:rsid w:val="00D9590E"/>
    <w:rsid w:val="00D96D8C"/>
    <w:rsid w:val="00DA755B"/>
    <w:rsid w:val="00DB60F7"/>
    <w:rsid w:val="00DD1F42"/>
    <w:rsid w:val="00DD337E"/>
    <w:rsid w:val="00DE4C3B"/>
    <w:rsid w:val="00E00B6F"/>
    <w:rsid w:val="00E07B7B"/>
    <w:rsid w:val="00E17ECC"/>
    <w:rsid w:val="00E2042E"/>
    <w:rsid w:val="00E44DDF"/>
    <w:rsid w:val="00E54642"/>
    <w:rsid w:val="00E62791"/>
    <w:rsid w:val="00E64566"/>
    <w:rsid w:val="00E97908"/>
    <w:rsid w:val="00EC61B9"/>
    <w:rsid w:val="00ED5DDD"/>
    <w:rsid w:val="00EF3ED0"/>
    <w:rsid w:val="00F17E56"/>
    <w:rsid w:val="00F274C0"/>
    <w:rsid w:val="00FB5693"/>
    <w:rsid w:val="00FF06D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451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188061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00C53"/>
    <w:rsid w:val="00651776"/>
    <w:rsid w:val="00B40AEB"/>
    <w:rsid w:val="00B65812"/>
    <w:rsid w:val="00CC5512"/>
    <w:rsid w:val="00D94989"/>
    <w:rsid w:val="00EA7F31"/>
    <w:rsid w:val="00F564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2554</Words>
  <Characters>12771</Characters>
  <Application>Microsoft Office Word</Application>
  <DocSecurity>0</DocSecurity>
  <Lines>106</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2023-07-09T08:58:00Z</dcterms:created>
  <dcterms:modified xsi:type="dcterms:W3CDTF">2023-07-09T08:58:00Z</dcterms:modified>
</cp:coreProperties>
</file>